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25C4" w:rsidRPr="00BA1257" w:rsidRDefault="00782325" w:rsidP="00BA1257">
      <w:pPr>
        <w:autoSpaceDE w:val="0"/>
        <w:autoSpaceDN w:val="0"/>
        <w:adjustRightInd w:val="0"/>
        <w:spacing w:before="60" w:after="60" w:line="360" w:lineRule="auto"/>
        <w:ind w:right="567"/>
        <w:jc w:val="both"/>
        <w:rPr>
          <w:rFonts w:ascii="Arial" w:hAnsi="Arial" w:cs="Arial"/>
          <w:b/>
          <w:sz w:val="24"/>
          <w:szCs w:val="24"/>
        </w:rPr>
      </w:pPr>
      <w:r w:rsidRPr="00BA1257">
        <w:rPr>
          <w:rFonts w:ascii="Arial" w:eastAsia="Times New Roman" w:hAnsi="Arial" w:cs="Arial"/>
          <w:b/>
          <w:color w:val="000080"/>
          <w:sz w:val="24"/>
          <w:szCs w:val="24"/>
          <w:lang w:eastAsia="en-GB"/>
        </w:rPr>
        <w:t>The F Word</w:t>
      </w:r>
      <w:r w:rsidR="000825C4" w:rsidRPr="00BA1257">
        <w:rPr>
          <w:rFonts w:ascii="Arial" w:eastAsia="Times New Roman" w:hAnsi="Arial" w:cs="Arial"/>
          <w:b/>
          <w:color w:val="000080"/>
          <w:sz w:val="24"/>
          <w:szCs w:val="24"/>
          <w:lang w:eastAsia="en-GB"/>
        </w:rPr>
        <w:t xml:space="preserve">    </w:t>
      </w:r>
      <w:r w:rsidR="000825C4" w:rsidRPr="00BA1257">
        <w:rPr>
          <w:rFonts w:ascii="Arial" w:eastAsia="Times New Roman" w:hAnsi="Arial" w:cs="Arial"/>
          <w:b/>
          <w:color w:val="000080"/>
          <w:sz w:val="24"/>
          <w:szCs w:val="24"/>
          <w:lang w:eastAsia="en-GB"/>
        </w:rPr>
        <w:tab/>
      </w:r>
      <w:r w:rsidR="000825C4" w:rsidRPr="00BA1257">
        <w:rPr>
          <w:rFonts w:ascii="Arial" w:eastAsia="Times New Roman" w:hAnsi="Arial" w:cs="Arial"/>
          <w:b/>
          <w:color w:val="000080"/>
          <w:sz w:val="24"/>
          <w:szCs w:val="24"/>
          <w:lang w:eastAsia="en-GB"/>
        </w:rPr>
        <w:tab/>
      </w:r>
      <w:r w:rsidR="000825C4" w:rsidRPr="00BA1257">
        <w:rPr>
          <w:rFonts w:ascii="Arial" w:eastAsia="Times New Roman" w:hAnsi="Arial" w:cs="Arial"/>
          <w:b/>
          <w:color w:val="000080"/>
          <w:sz w:val="24"/>
          <w:szCs w:val="24"/>
          <w:lang w:eastAsia="en-GB"/>
        </w:rPr>
        <w:tab/>
      </w:r>
      <w:r w:rsidR="000825C4" w:rsidRPr="00BA1257">
        <w:rPr>
          <w:rFonts w:ascii="Arial" w:eastAsia="Times New Roman" w:hAnsi="Arial" w:cs="Arial"/>
          <w:b/>
          <w:color w:val="000080"/>
          <w:sz w:val="24"/>
          <w:szCs w:val="24"/>
          <w:lang w:eastAsia="en-GB"/>
        </w:rPr>
        <w:tab/>
      </w:r>
      <w:r w:rsidR="000825C4" w:rsidRPr="00BA1257">
        <w:rPr>
          <w:rFonts w:ascii="Arial" w:eastAsia="Times New Roman" w:hAnsi="Arial" w:cs="Arial"/>
          <w:b/>
          <w:color w:val="000080"/>
          <w:sz w:val="24"/>
          <w:szCs w:val="24"/>
          <w:lang w:eastAsia="en-GB"/>
        </w:rPr>
        <w:tab/>
      </w:r>
      <w:r w:rsidR="000825C4" w:rsidRPr="00BA1257">
        <w:rPr>
          <w:rFonts w:ascii="Arial" w:eastAsia="Times New Roman" w:hAnsi="Arial" w:cs="Arial"/>
          <w:b/>
          <w:color w:val="000080"/>
          <w:sz w:val="24"/>
          <w:szCs w:val="24"/>
          <w:lang w:eastAsia="en-GB"/>
        </w:rPr>
        <w:tab/>
      </w:r>
      <w:r w:rsidR="000825C4" w:rsidRPr="00BA1257">
        <w:rPr>
          <w:rFonts w:ascii="Arial" w:eastAsia="Times New Roman" w:hAnsi="Arial" w:cs="Arial"/>
          <w:b/>
          <w:color w:val="000080"/>
          <w:sz w:val="24"/>
          <w:szCs w:val="24"/>
          <w:lang w:eastAsia="en-GB"/>
        </w:rPr>
        <w:tab/>
      </w:r>
      <w:r w:rsidR="00BA1257">
        <w:rPr>
          <w:rFonts w:ascii="Arial" w:eastAsia="Times New Roman" w:hAnsi="Arial" w:cs="Arial"/>
          <w:b/>
          <w:color w:val="000080"/>
          <w:sz w:val="24"/>
          <w:szCs w:val="24"/>
          <w:lang w:eastAsia="en-GB"/>
        </w:rPr>
        <w:t xml:space="preserve">  </w:t>
      </w:r>
      <w:r w:rsidR="00BA1257" w:rsidRPr="00BA1257">
        <w:rPr>
          <w:rFonts w:ascii="Arial" w:eastAsia="Times New Roman" w:hAnsi="Arial" w:cs="Arial"/>
          <w:b/>
          <w:color w:val="000080"/>
          <w:sz w:val="24"/>
          <w:szCs w:val="24"/>
          <w:lang w:eastAsia="en-GB"/>
        </w:rPr>
        <w:t xml:space="preserve">  </w:t>
      </w:r>
      <w:r w:rsidR="000825C4" w:rsidRPr="00BA1257">
        <w:rPr>
          <w:rFonts w:ascii="Arial" w:hAnsi="Arial" w:cs="Arial"/>
          <w:b/>
          <w:sz w:val="24"/>
          <w:szCs w:val="24"/>
        </w:rPr>
        <w:t>©</w:t>
      </w:r>
      <w:r w:rsidR="000825C4" w:rsidRPr="00BA1257">
        <w:rPr>
          <w:rFonts w:ascii="Arial" w:hAnsi="Arial" w:cs="Arial"/>
          <w:i/>
          <w:sz w:val="24"/>
          <w:szCs w:val="24"/>
        </w:rPr>
        <w:t>Baron Frankal</w:t>
      </w:r>
    </w:p>
    <w:p w:rsidR="007853FD" w:rsidRPr="00BA1257" w:rsidRDefault="00710FC1" w:rsidP="00BA1257">
      <w:pPr>
        <w:spacing w:after="0" w:line="360" w:lineRule="auto"/>
        <w:jc w:val="both"/>
        <w:rPr>
          <w:rFonts w:ascii="Arial" w:eastAsia="Times New Roman" w:hAnsi="Arial" w:cs="Arial"/>
          <w:color w:val="000080"/>
          <w:sz w:val="24"/>
          <w:szCs w:val="24"/>
          <w:lang w:eastAsia="en-GB"/>
        </w:rPr>
      </w:pPr>
      <w:r w:rsidRPr="00BA1257">
        <w:rPr>
          <w:rFonts w:ascii="Arial" w:eastAsia="Times New Roman" w:hAnsi="Arial" w:cs="Arial"/>
          <w:color w:val="000080"/>
          <w:sz w:val="24"/>
          <w:szCs w:val="24"/>
          <w:lang w:eastAsia="en-GB"/>
        </w:rPr>
        <w:t>To avoid being immediately boxed into the unreadable economist’s corner</w:t>
      </w:r>
      <w:r w:rsidR="00782325" w:rsidRPr="00BA1257">
        <w:rPr>
          <w:rFonts w:ascii="Arial" w:eastAsia="Times New Roman" w:hAnsi="Arial" w:cs="Arial"/>
          <w:color w:val="000080"/>
          <w:sz w:val="24"/>
          <w:szCs w:val="24"/>
          <w:lang w:eastAsia="en-GB"/>
        </w:rPr>
        <w:t xml:space="preserve"> (the E Word)</w:t>
      </w:r>
      <w:r w:rsidRPr="00BA1257">
        <w:rPr>
          <w:rFonts w:ascii="Arial" w:eastAsia="Times New Roman" w:hAnsi="Arial" w:cs="Arial"/>
          <w:color w:val="000080"/>
          <w:sz w:val="24"/>
          <w:szCs w:val="24"/>
          <w:lang w:eastAsia="en-GB"/>
        </w:rPr>
        <w:t>, I’ve gone for a first blog on that most Manchester of things, football. Despite</w:t>
      </w:r>
      <w:r w:rsidR="003418E5" w:rsidRPr="00BA1257">
        <w:rPr>
          <w:rFonts w:ascii="Arial" w:eastAsia="Times New Roman" w:hAnsi="Arial" w:cs="Arial"/>
          <w:color w:val="000080"/>
          <w:sz w:val="24"/>
          <w:szCs w:val="24"/>
          <w:lang w:eastAsia="en-GB"/>
        </w:rPr>
        <w:t xml:space="preserve"> being something of an armchair </w:t>
      </w:r>
      <w:proofErr w:type="spellStart"/>
      <w:r w:rsidR="003418E5" w:rsidRPr="00BA1257">
        <w:rPr>
          <w:rFonts w:ascii="Arial" w:eastAsia="Times New Roman" w:hAnsi="Arial" w:cs="Arial"/>
          <w:color w:val="000080"/>
          <w:sz w:val="24"/>
          <w:szCs w:val="24"/>
          <w:lang w:eastAsia="en-GB"/>
        </w:rPr>
        <w:t>fan</w:t>
      </w:r>
      <w:proofErr w:type="spellEnd"/>
      <w:r w:rsidR="003418E5" w:rsidRPr="00BA1257">
        <w:rPr>
          <w:rFonts w:ascii="Arial" w:eastAsia="Times New Roman" w:hAnsi="Arial" w:cs="Arial"/>
          <w:color w:val="000080"/>
          <w:sz w:val="24"/>
          <w:szCs w:val="24"/>
          <w:lang w:eastAsia="en-GB"/>
        </w:rPr>
        <w:t xml:space="preserve">, I was on national radio this week talking about the beautiful game, or actually about the beautiful economic bounty it represents to the original modern city. </w:t>
      </w:r>
      <w:r w:rsidR="00782325" w:rsidRPr="00BA1257">
        <w:rPr>
          <w:rFonts w:ascii="Arial" w:eastAsia="Times New Roman" w:hAnsi="Arial" w:cs="Arial"/>
          <w:color w:val="000080"/>
          <w:sz w:val="24"/>
          <w:szCs w:val="24"/>
          <w:lang w:eastAsia="en-GB"/>
        </w:rPr>
        <w:t>W</w:t>
      </w:r>
      <w:r w:rsidR="003418E5" w:rsidRPr="00BA1257">
        <w:rPr>
          <w:rFonts w:ascii="Arial" w:eastAsia="Times New Roman" w:hAnsi="Arial" w:cs="Arial"/>
          <w:color w:val="000080"/>
          <w:sz w:val="24"/>
          <w:szCs w:val="24"/>
          <w:lang w:eastAsia="en-GB"/>
        </w:rPr>
        <w:t>hat</w:t>
      </w:r>
      <w:r w:rsidR="00782325" w:rsidRPr="00BA1257">
        <w:rPr>
          <w:rFonts w:ascii="Arial" w:eastAsia="Times New Roman" w:hAnsi="Arial" w:cs="Arial"/>
          <w:color w:val="000080"/>
          <w:sz w:val="24"/>
          <w:szCs w:val="24"/>
          <w:lang w:eastAsia="en-GB"/>
        </w:rPr>
        <w:t>ever</w:t>
      </w:r>
      <w:r w:rsidR="003418E5" w:rsidRPr="00BA1257">
        <w:rPr>
          <w:rFonts w:ascii="Arial" w:eastAsia="Times New Roman" w:hAnsi="Arial" w:cs="Arial"/>
          <w:color w:val="000080"/>
          <w:sz w:val="24"/>
          <w:szCs w:val="24"/>
          <w:lang w:eastAsia="en-GB"/>
        </w:rPr>
        <w:t xml:space="preserve"> we may boast, there’s not really too much that we can could go to the ends of the earth and be recognised for – but football definitely makes the global grade. They may not have heard of the Mayor of Munich in China’s Pearl River Delta, but they’ve heard of Manchester United. And the club do great work in enabling Greater Manchester and its businesses to ride on its coat tails as it tours the Far East and leverages the most from its 660m fan base. Though some way behind their rival’s £1.4bn of worth, Manchester City (£200m) are rapidly rising, and have even more claim to be ploughing value back into their Manchester home, </w:t>
      </w:r>
      <w:r w:rsidR="00721C5D" w:rsidRPr="00BA1257">
        <w:rPr>
          <w:rFonts w:ascii="Arial" w:eastAsia="Times New Roman" w:hAnsi="Arial" w:cs="Arial"/>
          <w:color w:val="000080"/>
          <w:sz w:val="24"/>
          <w:szCs w:val="24"/>
          <w:lang w:eastAsia="en-GB"/>
        </w:rPr>
        <w:t xml:space="preserve">the new football academy being only the latest </w:t>
      </w:r>
      <w:r w:rsidR="00782325" w:rsidRPr="00BA1257">
        <w:rPr>
          <w:rFonts w:ascii="Arial" w:eastAsia="Times New Roman" w:hAnsi="Arial" w:cs="Arial"/>
          <w:color w:val="000080"/>
          <w:sz w:val="24"/>
          <w:szCs w:val="24"/>
          <w:lang w:eastAsia="en-GB"/>
        </w:rPr>
        <w:t>example</w:t>
      </w:r>
      <w:r w:rsidR="00721C5D" w:rsidRPr="00BA1257">
        <w:rPr>
          <w:rFonts w:ascii="Arial" w:eastAsia="Times New Roman" w:hAnsi="Arial" w:cs="Arial"/>
          <w:color w:val="000080"/>
          <w:sz w:val="24"/>
          <w:szCs w:val="24"/>
          <w:lang w:eastAsia="en-GB"/>
        </w:rPr>
        <w:t xml:space="preserve">. </w:t>
      </w:r>
      <w:r w:rsidR="003418E5" w:rsidRPr="00BA1257">
        <w:rPr>
          <w:rFonts w:ascii="Arial" w:eastAsia="Times New Roman" w:hAnsi="Arial" w:cs="Arial"/>
          <w:color w:val="000080"/>
          <w:sz w:val="24"/>
          <w:szCs w:val="24"/>
          <w:lang w:eastAsia="en-GB"/>
        </w:rPr>
        <w:t xml:space="preserve">Sitting outside </w:t>
      </w:r>
      <w:r w:rsidR="00721C5D" w:rsidRPr="00BA1257">
        <w:rPr>
          <w:rFonts w:ascii="Arial" w:eastAsia="Times New Roman" w:hAnsi="Arial" w:cs="Arial"/>
          <w:color w:val="000080"/>
          <w:sz w:val="24"/>
          <w:szCs w:val="24"/>
          <w:lang w:eastAsia="en-GB"/>
        </w:rPr>
        <w:t xml:space="preserve">the Etihad, you </w:t>
      </w:r>
      <w:r w:rsidR="003418E5" w:rsidRPr="00BA1257">
        <w:rPr>
          <w:rFonts w:ascii="Arial" w:eastAsia="Times New Roman" w:hAnsi="Arial" w:cs="Arial"/>
          <w:color w:val="000080"/>
          <w:sz w:val="24"/>
          <w:szCs w:val="24"/>
          <w:lang w:eastAsia="en-GB"/>
        </w:rPr>
        <w:t xml:space="preserve">are looking less at </w:t>
      </w:r>
      <w:r w:rsidR="00721C5D" w:rsidRPr="00BA1257">
        <w:rPr>
          <w:rFonts w:ascii="Arial" w:eastAsia="Times New Roman" w:hAnsi="Arial" w:cs="Arial"/>
          <w:color w:val="000080"/>
          <w:sz w:val="24"/>
          <w:szCs w:val="24"/>
          <w:lang w:eastAsia="en-GB"/>
        </w:rPr>
        <w:t xml:space="preserve">a football </w:t>
      </w:r>
      <w:r w:rsidR="00782325" w:rsidRPr="00BA1257">
        <w:rPr>
          <w:rFonts w:ascii="Arial" w:eastAsia="Times New Roman" w:hAnsi="Arial" w:cs="Arial"/>
          <w:color w:val="000080"/>
          <w:sz w:val="24"/>
          <w:szCs w:val="24"/>
          <w:lang w:eastAsia="en-GB"/>
        </w:rPr>
        <w:t>stadium</w:t>
      </w:r>
      <w:r w:rsidR="003418E5" w:rsidRPr="00BA1257">
        <w:rPr>
          <w:rFonts w:ascii="Arial" w:eastAsia="Times New Roman" w:hAnsi="Arial" w:cs="Arial"/>
          <w:color w:val="000080"/>
          <w:sz w:val="24"/>
          <w:szCs w:val="24"/>
          <w:lang w:eastAsia="en-GB"/>
        </w:rPr>
        <w:t xml:space="preserve"> and more at </w:t>
      </w:r>
      <w:r w:rsidR="00721C5D" w:rsidRPr="00BA1257">
        <w:rPr>
          <w:rFonts w:ascii="Arial" w:eastAsia="Times New Roman" w:hAnsi="Arial" w:cs="Arial"/>
          <w:color w:val="000080"/>
          <w:sz w:val="24"/>
          <w:szCs w:val="24"/>
          <w:lang w:eastAsia="en-GB"/>
        </w:rPr>
        <w:t xml:space="preserve">probably the largest ongoing regeneration project in Western Europe”. With Wigan, </w:t>
      </w:r>
      <w:r w:rsidR="00782325" w:rsidRPr="00BA1257">
        <w:rPr>
          <w:rFonts w:ascii="Arial" w:eastAsia="Times New Roman" w:hAnsi="Arial" w:cs="Arial"/>
          <w:color w:val="000080"/>
          <w:sz w:val="24"/>
          <w:szCs w:val="24"/>
          <w:lang w:eastAsia="en-GB"/>
        </w:rPr>
        <w:t xml:space="preserve">Bolton, </w:t>
      </w:r>
      <w:r w:rsidR="00101A2A" w:rsidRPr="00BA1257">
        <w:rPr>
          <w:rFonts w:ascii="Arial" w:eastAsia="Times New Roman" w:hAnsi="Arial" w:cs="Arial"/>
          <w:color w:val="000080"/>
          <w:sz w:val="24"/>
          <w:szCs w:val="24"/>
          <w:lang w:eastAsia="en-GB"/>
        </w:rPr>
        <w:t xml:space="preserve">Bury, Oldham </w:t>
      </w:r>
      <w:r w:rsidR="00721C5D" w:rsidRPr="00BA1257">
        <w:rPr>
          <w:rFonts w:ascii="Arial" w:eastAsia="Times New Roman" w:hAnsi="Arial" w:cs="Arial"/>
          <w:color w:val="000080"/>
          <w:sz w:val="24"/>
          <w:szCs w:val="24"/>
          <w:lang w:eastAsia="en-GB"/>
        </w:rPr>
        <w:t xml:space="preserve">and </w:t>
      </w:r>
      <w:r w:rsidR="00101A2A" w:rsidRPr="00BA1257">
        <w:rPr>
          <w:rFonts w:ascii="Arial" w:eastAsia="Times New Roman" w:hAnsi="Arial" w:cs="Arial"/>
          <w:color w:val="000080"/>
          <w:sz w:val="24"/>
          <w:szCs w:val="24"/>
          <w:lang w:eastAsia="en-GB"/>
        </w:rPr>
        <w:t xml:space="preserve">Rochdale </w:t>
      </w:r>
      <w:r w:rsidR="00721C5D" w:rsidRPr="00BA1257">
        <w:rPr>
          <w:rFonts w:ascii="Arial" w:eastAsia="Times New Roman" w:hAnsi="Arial" w:cs="Arial"/>
          <w:color w:val="000080"/>
          <w:sz w:val="24"/>
          <w:szCs w:val="24"/>
          <w:lang w:eastAsia="en-GB"/>
        </w:rPr>
        <w:t>to</w:t>
      </w:r>
      <w:r w:rsidR="00782325" w:rsidRPr="00BA1257">
        <w:rPr>
          <w:rFonts w:ascii="Arial" w:eastAsia="Times New Roman" w:hAnsi="Arial" w:cs="Arial"/>
          <w:color w:val="000080"/>
          <w:sz w:val="24"/>
          <w:szCs w:val="24"/>
          <w:lang w:eastAsia="en-GB"/>
        </w:rPr>
        <w:t xml:space="preserve"> name but a few</w:t>
      </w:r>
      <w:r w:rsidR="00721C5D" w:rsidRPr="00BA1257">
        <w:rPr>
          <w:rFonts w:ascii="Arial" w:eastAsia="Times New Roman" w:hAnsi="Arial" w:cs="Arial"/>
          <w:color w:val="000080"/>
          <w:sz w:val="24"/>
          <w:szCs w:val="24"/>
          <w:lang w:eastAsia="en-GB"/>
        </w:rPr>
        <w:t>, there’s not a bad supporting cast</w:t>
      </w:r>
      <w:r w:rsidR="00782325" w:rsidRPr="00BA1257">
        <w:rPr>
          <w:rFonts w:ascii="Arial" w:eastAsia="Times New Roman" w:hAnsi="Arial" w:cs="Arial"/>
          <w:color w:val="000080"/>
          <w:sz w:val="24"/>
          <w:szCs w:val="24"/>
          <w:lang w:eastAsia="en-GB"/>
        </w:rPr>
        <w:t xml:space="preserve"> either</w:t>
      </w:r>
      <w:r w:rsidR="00721C5D" w:rsidRPr="00BA1257">
        <w:rPr>
          <w:rFonts w:ascii="Arial" w:eastAsia="Times New Roman" w:hAnsi="Arial" w:cs="Arial"/>
          <w:color w:val="000080"/>
          <w:sz w:val="24"/>
          <w:szCs w:val="24"/>
          <w:lang w:eastAsia="en-GB"/>
        </w:rPr>
        <w:t xml:space="preserve">. Even my </w:t>
      </w:r>
      <w:r w:rsidR="00782325" w:rsidRPr="00BA1257">
        <w:rPr>
          <w:rFonts w:ascii="Arial" w:eastAsia="Times New Roman" w:hAnsi="Arial" w:cs="Arial"/>
          <w:color w:val="000080"/>
          <w:sz w:val="24"/>
          <w:szCs w:val="24"/>
          <w:lang w:eastAsia="en-GB"/>
        </w:rPr>
        <w:t xml:space="preserve">lowly </w:t>
      </w:r>
      <w:r w:rsidR="00721C5D" w:rsidRPr="00BA1257">
        <w:rPr>
          <w:rFonts w:ascii="Arial" w:eastAsia="Times New Roman" w:hAnsi="Arial" w:cs="Arial"/>
          <w:color w:val="000080"/>
          <w:sz w:val="24"/>
          <w:szCs w:val="24"/>
          <w:lang w:eastAsia="en-GB"/>
        </w:rPr>
        <w:t>local team, Stockport County, are bringing in the bucks with a major new television series (A Big Night Out). Football, and sport more generally, brings literally millions to Manchester. Last week’s derby was watched by around one tenth of the world’s population</w:t>
      </w:r>
      <w:r w:rsidR="00C366A3" w:rsidRPr="00BA1257">
        <w:rPr>
          <w:rFonts w:ascii="Arial" w:eastAsia="Times New Roman" w:hAnsi="Arial" w:cs="Arial"/>
          <w:color w:val="000080"/>
          <w:sz w:val="24"/>
          <w:szCs w:val="24"/>
          <w:lang w:eastAsia="en-GB"/>
        </w:rPr>
        <w:t>. This is</w:t>
      </w:r>
      <w:r w:rsidR="00721C5D" w:rsidRPr="00BA1257">
        <w:rPr>
          <w:rFonts w:ascii="Arial" w:eastAsia="Times New Roman" w:hAnsi="Arial" w:cs="Arial"/>
          <w:color w:val="000080"/>
          <w:sz w:val="24"/>
          <w:szCs w:val="24"/>
          <w:lang w:eastAsia="en-GB"/>
        </w:rPr>
        <w:t xml:space="preserve"> a “money can’t buy” advert worth</w:t>
      </w:r>
      <w:r w:rsidR="00C366A3" w:rsidRPr="00BA1257">
        <w:rPr>
          <w:rFonts w:ascii="Arial" w:eastAsia="Times New Roman" w:hAnsi="Arial" w:cs="Arial"/>
          <w:color w:val="000080"/>
          <w:sz w:val="24"/>
          <w:szCs w:val="24"/>
          <w:lang w:eastAsia="en-GB"/>
        </w:rPr>
        <w:t xml:space="preserve">, over the course of this season, around </w:t>
      </w:r>
      <w:r w:rsidR="00721C5D" w:rsidRPr="00BA1257">
        <w:rPr>
          <w:rFonts w:ascii="Arial" w:eastAsia="Times New Roman" w:hAnsi="Arial" w:cs="Arial"/>
          <w:color w:val="000080"/>
          <w:sz w:val="24"/>
          <w:szCs w:val="24"/>
          <w:lang w:eastAsia="en-GB"/>
        </w:rPr>
        <w:t>£1 billion. Then there’s the additional revenue to hotels, taxis, clubs and the like and the income that makes the clubs big businesses in their own right, and global ones</w:t>
      </w:r>
      <w:r w:rsidR="00C366A3" w:rsidRPr="00BA1257">
        <w:rPr>
          <w:rFonts w:ascii="Arial" w:eastAsia="Times New Roman" w:hAnsi="Arial" w:cs="Arial"/>
          <w:color w:val="000080"/>
          <w:sz w:val="24"/>
          <w:szCs w:val="24"/>
          <w:lang w:eastAsia="en-GB"/>
        </w:rPr>
        <w:t xml:space="preserve"> too</w:t>
      </w:r>
      <w:r w:rsidR="00721C5D" w:rsidRPr="00BA1257">
        <w:rPr>
          <w:rFonts w:ascii="Arial" w:eastAsia="Times New Roman" w:hAnsi="Arial" w:cs="Arial"/>
          <w:color w:val="000080"/>
          <w:sz w:val="24"/>
          <w:szCs w:val="24"/>
          <w:lang w:eastAsia="en-GB"/>
        </w:rPr>
        <w:t xml:space="preserve">, </w:t>
      </w:r>
      <w:r w:rsidR="00782325" w:rsidRPr="00BA1257">
        <w:rPr>
          <w:rFonts w:ascii="Arial" w:eastAsia="Times New Roman" w:hAnsi="Arial" w:cs="Arial"/>
          <w:color w:val="000080"/>
          <w:sz w:val="24"/>
          <w:szCs w:val="24"/>
          <w:lang w:eastAsia="en-GB"/>
        </w:rPr>
        <w:t xml:space="preserve">showing the way in how so many more need to </w:t>
      </w:r>
      <w:r w:rsidR="00721C5D" w:rsidRPr="00BA1257">
        <w:rPr>
          <w:rFonts w:ascii="Arial" w:eastAsia="Times New Roman" w:hAnsi="Arial" w:cs="Arial"/>
          <w:color w:val="000080"/>
          <w:sz w:val="24"/>
          <w:szCs w:val="24"/>
          <w:lang w:eastAsia="en-GB"/>
        </w:rPr>
        <w:t>export</w:t>
      </w:r>
      <w:r w:rsidR="00782325" w:rsidRPr="00BA1257">
        <w:rPr>
          <w:rFonts w:ascii="Arial" w:eastAsia="Times New Roman" w:hAnsi="Arial" w:cs="Arial"/>
          <w:color w:val="000080"/>
          <w:sz w:val="24"/>
          <w:szCs w:val="24"/>
          <w:lang w:eastAsia="en-GB"/>
        </w:rPr>
        <w:t xml:space="preserve"> brands, design and services, and import more foreign direct investment. Oh dear, my jargon detector has just turned red, but at the end of the day, everything has its economics, including football. That at least has a very positive result. Unlike the derby.</w:t>
      </w:r>
    </w:p>
    <w:p w:rsidR="00782325" w:rsidRPr="00BA1257" w:rsidRDefault="00782325" w:rsidP="00BA1257">
      <w:pPr>
        <w:spacing w:after="0" w:line="360" w:lineRule="auto"/>
        <w:jc w:val="both"/>
        <w:rPr>
          <w:rFonts w:ascii="Arial" w:eastAsia="Times New Roman" w:hAnsi="Arial" w:cs="Arial"/>
          <w:color w:val="000080"/>
          <w:sz w:val="24"/>
          <w:szCs w:val="24"/>
          <w:lang w:eastAsia="en-GB"/>
        </w:rPr>
      </w:pPr>
    </w:p>
    <w:p w:rsidR="000825C4" w:rsidRPr="00BA1257" w:rsidRDefault="000825C4" w:rsidP="00BA1257">
      <w:pPr>
        <w:spacing w:after="0" w:line="360" w:lineRule="auto"/>
        <w:jc w:val="both"/>
        <w:rPr>
          <w:rFonts w:ascii="Arial" w:eastAsia="Times New Roman" w:hAnsi="Arial" w:cs="Arial"/>
          <w:i/>
          <w:color w:val="000080"/>
          <w:sz w:val="24"/>
          <w:szCs w:val="24"/>
          <w:lang w:eastAsia="en-GB"/>
        </w:rPr>
      </w:pPr>
      <w:r w:rsidRPr="00BA1257">
        <w:rPr>
          <w:rFonts w:ascii="Arial" w:eastAsia="Times New Roman" w:hAnsi="Arial" w:cs="Arial"/>
          <w:i/>
          <w:color w:val="000080"/>
          <w:sz w:val="24"/>
          <w:szCs w:val="24"/>
          <w:lang w:eastAsia="en-GB"/>
        </w:rPr>
        <w:t xml:space="preserve">This blog was first published in the manchester evening news on may 9 2012, </w:t>
      </w:r>
      <w:hyperlink r:id="rId5" w:history="1">
        <w:r w:rsidRPr="00BA1257">
          <w:rPr>
            <w:rStyle w:val="Hyperlink"/>
            <w:rFonts w:ascii="Arial" w:eastAsia="Times New Roman" w:hAnsi="Arial" w:cs="Arial"/>
            <w:i/>
            <w:sz w:val="24"/>
            <w:szCs w:val="24"/>
            <w:lang w:eastAsia="en-GB"/>
          </w:rPr>
          <w:t>http://menmedia.co.uk/manchestereveningnews/news/business/s/1492988_baron-frankal</w:t>
        </w:r>
      </w:hyperlink>
      <w:r w:rsidRPr="00BA1257">
        <w:rPr>
          <w:rFonts w:ascii="Arial" w:eastAsia="Times New Roman" w:hAnsi="Arial" w:cs="Arial"/>
          <w:i/>
          <w:color w:val="000080"/>
          <w:sz w:val="24"/>
          <w:szCs w:val="24"/>
          <w:lang w:eastAsia="en-GB"/>
        </w:rPr>
        <w:t xml:space="preserve">  </w:t>
      </w:r>
    </w:p>
    <w:p w:rsidR="00EC4227" w:rsidRPr="00BA1257" w:rsidRDefault="00EC4227" w:rsidP="00BA1257">
      <w:pPr>
        <w:spacing w:after="192" w:line="360" w:lineRule="auto"/>
        <w:rPr>
          <w:rFonts w:ascii="Arial" w:hAnsi="Arial" w:cs="Arial"/>
          <w:sz w:val="24"/>
          <w:szCs w:val="24"/>
        </w:rPr>
      </w:pPr>
    </w:p>
    <w:sectPr w:rsidR="00EC4227" w:rsidRPr="00BA1257" w:rsidSect="00DB5FB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0A62C0"/>
    <w:multiLevelType w:val="multilevel"/>
    <w:tmpl w:val="541AC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ACC06F0"/>
    <w:multiLevelType w:val="hybridMultilevel"/>
    <w:tmpl w:val="A366F0FC"/>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65C03B2D"/>
    <w:multiLevelType w:val="multilevel"/>
    <w:tmpl w:val="2FA2D76C"/>
    <w:lvl w:ilvl="0">
      <w:start w:val="1"/>
      <w:numFmt w:val="decimal"/>
      <w:lvlText w:val="%1"/>
      <w:lvlJc w:val="left"/>
      <w:pPr>
        <w:tabs>
          <w:tab w:val="num" w:pos="360"/>
        </w:tabs>
        <w:ind w:left="0" w:firstLine="0"/>
      </w:pPr>
      <w:rPr>
        <w:rFonts w:hint="default"/>
      </w:rPr>
    </w:lvl>
    <w:lvl w:ilvl="1">
      <w:start w:val="1"/>
      <w:numFmt w:val="decimal"/>
      <w:pStyle w:val="BodyText"/>
      <w:lvlText w:val="%1.%2"/>
      <w:lvlJc w:val="left"/>
      <w:pPr>
        <w:tabs>
          <w:tab w:val="num" w:pos="1288"/>
        </w:tabs>
        <w:ind w:left="568" w:firstLine="0"/>
      </w:pPr>
      <w:rPr>
        <w:rFonts w:hint="default"/>
        <w:b/>
        <w:i w:val="0"/>
        <w:color w:val="808080"/>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num w:numId="1">
    <w:abstractNumId w:val="0"/>
  </w:num>
  <w:num w:numId="2">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1"/>
  <w:proofState w:spelling="clean"/>
  <w:defaultTabStop w:val="720"/>
  <w:characterSpacingControl w:val="doNotCompress"/>
  <w:compat/>
  <w:rsids>
    <w:rsidRoot w:val="00EC4227"/>
    <w:rsid w:val="000825C4"/>
    <w:rsid w:val="00101A2A"/>
    <w:rsid w:val="003418E5"/>
    <w:rsid w:val="006015F9"/>
    <w:rsid w:val="00710FC1"/>
    <w:rsid w:val="00721C5D"/>
    <w:rsid w:val="00782325"/>
    <w:rsid w:val="007853FD"/>
    <w:rsid w:val="00BA1257"/>
    <w:rsid w:val="00C366A3"/>
    <w:rsid w:val="00C94305"/>
    <w:rsid w:val="00DB5FB7"/>
    <w:rsid w:val="00E859D7"/>
    <w:rsid w:val="00EC422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5FB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ewsbody">
    <w:name w:val="newsbody"/>
    <w:basedOn w:val="Normal"/>
    <w:rsid w:val="00EC422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EC4227"/>
    <w:rPr>
      <w:color w:val="0000FF"/>
      <w:u w:val="single"/>
    </w:rPr>
  </w:style>
  <w:style w:type="paragraph" w:styleId="NormalWeb">
    <w:name w:val="Normal (Web)"/>
    <w:basedOn w:val="Normal"/>
    <w:uiPriority w:val="99"/>
    <w:unhideWhenUsed/>
    <w:rsid w:val="00EC422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aption1">
    <w:name w:val="Caption1"/>
    <w:basedOn w:val="DefaultParagraphFont"/>
    <w:rsid w:val="00EC4227"/>
  </w:style>
  <w:style w:type="paragraph" w:styleId="BalloonText">
    <w:name w:val="Balloon Text"/>
    <w:basedOn w:val="Normal"/>
    <w:link w:val="BalloonTextChar"/>
    <w:uiPriority w:val="99"/>
    <w:semiHidden/>
    <w:unhideWhenUsed/>
    <w:rsid w:val="00EC42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4227"/>
    <w:rPr>
      <w:rFonts w:ascii="Tahoma" w:hAnsi="Tahoma" w:cs="Tahoma"/>
      <w:sz w:val="16"/>
      <w:szCs w:val="16"/>
    </w:rPr>
  </w:style>
  <w:style w:type="paragraph" w:styleId="BodyText">
    <w:name w:val="Body Text"/>
    <w:aliases w:val="Body Text2,Body Text Char2 Char,Body Text Char Char1 Char,Body Text2 Char Char1 Char,Body Text Char1 Char Char Char,Body Text2 Char1 Char Char Char,Body Text Char Char Char Char Char,Body Text2 Char Char Char Char Char,bt"/>
    <w:basedOn w:val="Normal"/>
    <w:link w:val="BodyTextChar"/>
    <w:rsid w:val="00EC4227"/>
    <w:pPr>
      <w:numPr>
        <w:ilvl w:val="1"/>
        <w:numId w:val="2"/>
      </w:numPr>
      <w:spacing w:after="120" w:line="288" w:lineRule="auto"/>
      <w:ind w:right="-51"/>
      <w:jc w:val="both"/>
    </w:pPr>
    <w:rPr>
      <w:rFonts w:ascii="Arial" w:eastAsia="Times New Roman" w:hAnsi="Arial" w:cs="Times New Roman"/>
      <w:color w:val="000000"/>
      <w:szCs w:val="18"/>
    </w:rPr>
  </w:style>
  <w:style w:type="character" w:customStyle="1" w:styleId="BodyTextChar">
    <w:name w:val="Body Text Char"/>
    <w:aliases w:val="Body Text2 Char,Body Text Char2 Char Char,Body Text Char Char1 Char Char,Body Text2 Char Char1 Char Char,Body Text Char1 Char Char Char Char,Body Text2 Char1 Char Char Char Char,Body Text Char Char Char Char Char Char,bt Char"/>
    <w:basedOn w:val="DefaultParagraphFont"/>
    <w:link w:val="BodyText"/>
    <w:rsid w:val="00EC4227"/>
    <w:rPr>
      <w:rFonts w:ascii="Arial" w:eastAsia="Times New Roman" w:hAnsi="Arial" w:cs="Times New Roman"/>
      <w:color w:val="000000"/>
      <w:szCs w:val="18"/>
    </w:rPr>
  </w:style>
  <w:style w:type="table" w:styleId="TableGrid">
    <w:name w:val="Table Grid"/>
    <w:basedOn w:val="TableNormal"/>
    <w:rsid w:val="00EC4227"/>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54560879">
      <w:bodyDiv w:val="1"/>
      <w:marLeft w:val="0"/>
      <w:marRight w:val="0"/>
      <w:marTop w:val="0"/>
      <w:marBottom w:val="0"/>
      <w:divBdr>
        <w:top w:val="none" w:sz="0" w:space="0" w:color="auto"/>
        <w:left w:val="none" w:sz="0" w:space="0" w:color="auto"/>
        <w:bottom w:val="none" w:sz="0" w:space="0" w:color="auto"/>
        <w:right w:val="none" w:sz="0" w:space="0" w:color="auto"/>
      </w:divBdr>
      <w:divsChild>
        <w:div w:id="1705475616">
          <w:marLeft w:val="0"/>
          <w:marRight w:val="0"/>
          <w:marTop w:val="0"/>
          <w:marBottom w:val="0"/>
          <w:divBdr>
            <w:top w:val="none" w:sz="0" w:space="0" w:color="auto"/>
            <w:left w:val="none" w:sz="0" w:space="0" w:color="auto"/>
            <w:bottom w:val="none" w:sz="0" w:space="0" w:color="auto"/>
            <w:right w:val="none" w:sz="0" w:space="0" w:color="auto"/>
          </w:divBdr>
          <w:divsChild>
            <w:div w:id="738475789">
              <w:marLeft w:val="0"/>
              <w:marRight w:val="0"/>
              <w:marTop w:val="0"/>
              <w:marBottom w:val="0"/>
              <w:divBdr>
                <w:top w:val="none" w:sz="0" w:space="0" w:color="auto"/>
                <w:left w:val="none" w:sz="0" w:space="0" w:color="auto"/>
                <w:bottom w:val="none" w:sz="0" w:space="0" w:color="auto"/>
                <w:right w:val="none" w:sz="0" w:space="0" w:color="auto"/>
              </w:divBdr>
              <w:divsChild>
                <w:div w:id="638846871">
                  <w:marLeft w:val="0"/>
                  <w:marRight w:val="0"/>
                  <w:marTop w:val="0"/>
                  <w:marBottom w:val="0"/>
                  <w:divBdr>
                    <w:top w:val="none" w:sz="0" w:space="0" w:color="auto"/>
                    <w:left w:val="none" w:sz="0" w:space="0" w:color="auto"/>
                    <w:bottom w:val="none" w:sz="0" w:space="0" w:color="auto"/>
                    <w:right w:val="none" w:sz="0" w:space="0" w:color="auto"/>
                  </w:divBdr>
                  <w:divsChild>
                    <w:div w:id="1383673994">
                      <w:marLeft w:val="0"/>
                      <w:marRight w:val="0"/>
                      <w:marTop w:val="0"/>
                      <w:marBottom w:val="0"/>
                      <w:divBdr>
                        <w:top w:val="none" w:sz="0" w:space="0" w:color="auto"/>
                        <w:left w:val="none" w:sz="0" w:space="0" w:color="auto"/>
                        <w:bottom w:val="none" w:sz="0" w:space="0" w:color="auto"/>
                        <w:right w:val="none" w:sz="0" w:space="0" w:color="auto"/>
                      </w:divBdr>
                      <w:divsChild>
                        <w:div w:id="1839925941">
                          <w:marLeft w:val="0"/>
                          <w:marRight w:val="0"/>
                          <w:marTop w:val="0"/>
                          <w:marBottom w:val="0"/>
                          <w:divBdr>
                            <w:top w:val="none" w:sz="0" w:space="0" w:color="auto"/>
                            <w:left w:val="none" w:sz="0" w:space="0" w:color="auto"/>
                            <w:bottom w:val="none" w:sz="0" w:space="0" w:color="auto"/>
                            <w:right w:val="none" w:sz="0" w:space="0" w:color="auto"/>
                          </w:divBdr>
                          <w:divsChild>
                            <w:div w:id="861161753">
                              <w:marLeft w:val="0"/>
                              <w:marRight w:val="0"/>
                              <w:marTop w:val="0"/>
                              <w:marBottom w:val="0"/>
                              <w:divBdr>
                                <w:top w:val="none" w:sz="0" w:space="0" w:color="auto"/>
                                <w:left w:val="none" w:sz="0" w:space="0" w:color="auto"/>
                                <w:bottom w:val="none" w:sz="0" w:space="0" w:color="auto"/>
                                <w:right w:val="none" w:sz="0" w:space="0" w:color="auto"/>
                              </w:divBdr>
                              <w:divsChild>
                                <w:div w:id="66651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3349305">
      <w:bodyDiv w:val="1"/>
      <w:marLeft w:val="0"/>
      <w:marRight w:val="0"/>
      <w:marTop w:val="0"/>
      <w:marBottom w:val="0"/>
      <w:divBdr>
        <w:top w:val="none" w:sz="0" w:space="0" w:color="auto"/>
        <w:left w:val="none" w:sz="0" w:space="0" w:color="auto"/>
        <w:bottom w:val="none" w:sz="0" w:space="0" w:color="auto"/>
        <w:right w:val="none" w:sz="0" w:space="0" w:color="auto"/>
      </w:divBdr>
    </w:div>
    <w:div w:id="1890073243">
      <w:bodyDiv w:val="1"/>
      <w:marLeft w:val="0"/>
      <w:marRight w:val="0"/>
      <w:marTop w:val="0"/>
      <w:marBottom w:val="0"/>
      <w:divBdr>
        <w:top w:val="none" w:sz="0" w:space="0" w:color="auto"/>
        <w:left w:val="none" w:sz="0" w:space="0" w:color="auto"/>
        <w:bottom w:val="none" w:sz="0" w:space="0" w:color="auto"/>
        <w:right w:val="none" w:sz="0" w:space="0" w:color="auto"/>
      </w:divBdr>
      <w:divsChild>
        <w:div w:id="1402829332">
          <w:marLeft w:val="0"/>
          <w:marRight w:val="0"/>
          <w:marTop w:val="0"/>
          <w:marBottom w:val="0"/>
          <w:divBdr>
            <w:top w:val="none" w:sz="0" w:space="0" w:color="auto"/>
            <w:left w:val="none" w:sz="0" w:space="0" w:color="auto"/>
            <w:bottom w:val="none" w:sz="0" w:space="0" w:color="auto"/>
            <w:right w:val="none" w:sz="0" w:space="0" w:color="auto"/>
          </w:divBdr>
          <w:divsChild>
            <w:div w:id="1161316559">
              <w:marLeft w:val="0"/>
              <w:marRight w:val="0"/>
              <w:marTop w:val="0"/>
              <w:marBottom w:val="0"/>
              <w:divBdr>
                <w:top w:val="none" w:sz="0" w:space="0" w:color="auto"/>
                <w:left w:val="none" w:sz="0" w:space="0" w:color="auto"/>
                <w:bottom w:val="none" w:sz="0" w:space="0" w:color="auto"/>
                <w:right w:val="none" w:sz="0" w:space="0" w:color="auto"/>
              </w:divBdr>
              <w:divsChild>
                <w:div w:id="1533112219">
                  <w:marLeft w:val="0"/>
                  <w:marRight w:val="0"/>
                  <w:marTop w:val="0"/>
                  <w:marBottom w:val="0"/>
                  <w:divBdr>
                    <w:top w:val="none" w:sz="0" w:space="0" w:color="auto"/>
                    <w:left w:val="none" w:sz="0" w:space="0" w:color="auto"/>
                    <w:bottom w:val="none" w:sz="0" w:space="0" w:color="auto"/>
                    <w:right w:val="none" w:sz="0" w:space="0" w:color="auto"/>
                  </w:divBdr>
                  <w:divsChild>
                    <w:div w:id="471337568">
                      <w:marLeft w:val="0"/>
                      <w:marRight w:val="0"/>
                      <w:marTop w:val="0"/>
                      <w:marBottom w:val="0"/>
                      <w:divBdr>
                        <w:top w:val="none" w:sz="0" w:space="0" w:color="auto"/>
                        <w:left w:val="none" w:sz="0" w:space="0" w:color="auto"/>
                        <w:bottom w:val="none" w:sz="0" w:space="0" w:color="auto"/>
                        <w:right w:val="none" w:sz="0" w:space="0" w:color="auto"/>
                      </w:divBdr>
                      <w:divsChild>
                        <w:div w:id="398480797">
                          <w:marLeft w:val="0"/>
                          <w:marRight w:val="0"/>
                          <w:marTop w:val="0"/>
                          <w:marBottom w:val="0"/>
                          <w:divBdr>
                            <w:top w:val="none" w:sz="0" w:space="0" w:color="auto"/>
                            <w:left w:val="none" w:sz="0" w:space="0" w:color="auto"/>
                            <w:bottom w:val="none" w:sz="0" w:space="0" w:color="auto"/>
                            <w:right w:val="none" w:sz="0" w:space="0" w:color="auto"/>
                          </w:divBdr>
                        </w:div>
                      </w:divsChild>
                    </w:div>
                    <w:div w:id="1549607404">
                      <w:marLeft w:val="0"/>
                      <w:marRight w:val="0"/>
                      <w:marTop w:val="0"/>
                      <w:marBottom w:val="0"/>
                      <w:divBdr>
                        <w:top w:val="none" w:sz="0" w:space="0" w:color="auto"/>
                        <w:left w:val="none" w:sz="0" w:space="0" w:color="auto"/>
                        <w:bottom w:val="none" w:sz="0" w:space="0" w:color="auto"/>
                        <w:right w:val="none" w:sz="0" w:space="0" w:color="auto"/>
                      </w:divBdr>
                      <w:divsChild>
                        <w:div w:id="213202269">
                          <w:marLeft w:val="0"/>
                          <w:marRight w:val="0"/>
                          <w:marTop w:val="192"/>
                          <w:marBottom w:val="192"/>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menmedia.co.uk/manchestereveningnews/news/business/s/1492988_baron-franka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367</Words>
  <Characters>2094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baron</dc:creator>
  <cp:lastModifiedBy>baron</cp:lastModifiedBy>
  <cp:revision>4</cp:revision>
  <dcterms:created xsi:type="dcterms:W3CDTF">2012-05-10T21:08:00Z</dcterms:created>
  <dcterms:modified xsi:type="dcterms:W3CDTF">2012-05-10T21:19:00Z</dcterms:modified>
</cp:coreProperties>
</file>