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C42" w:rsidRDefault="005C07AC">
      <w:r w:rsidRPr="005C07AC">
        <w:rPr>
          <w:rStyle w:val="Heading1Char"/>
        </w:rPr>
        <w:t>EQUALITY AND DIVERSITY POLICY FOR THE HENFIELD HALL</w:t>
      </w:r>
      <w:r>
        <w:rPr>
          <w:rFonts w:ascii="Arial" w:hAnsi="Arial" w:cs="Arial"/>
          <w:color w:val="222222"/>
        </w:rPr>
        <w:br/>
      </w:r>
      <w:r>
        <w:rPr>
          <w:rFonts w:ascii="Arial" w:hAnsi="Arial" w:cs="Arial"/>
          <w:color w:val="222222"/>
        </w:rPr>
        <w:br/>
      </w:r>
      <w:r>
        <w:rPr>
          <w:rFonts w:ascii="Arial" w:hAnsi="Arial" w:cs="Arial"/>
          <w:color w:val="222222"/>
          <w:shd w:val="clear" w:color="auto" w:fill="FFFFFF"/>
        </w:rPr>
        <w:t>AIMS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The </w:t>
      </w:r>
      <w:proofErr w:type="spellStart"/>
      <w:r>
        <w:rPr>
          <w:rFonts w:ascii="Arial" w:hAnsi="Arial" w:cs="Arial"/>
          <w:color w:val="222222"/>
          <w:shd w:val="clear" w:color="auto" w:fill="FFFFFF"/>
        </w:rPr>
        <w:t>Henfield</w:t>
      </w:r>
      <w:proofErr w:type="spellEnd"/>
      <w:r>
        <w:rPr>
          <w:rFonts w:ascii="Arial" w:hAnsi="Arial" w:cs="Arial"/>
          <w:color w:val="222222"/>
          <w:shd w:val="clear" w:color="auto" w:fill="FFFFFF"/>
        </w:rPr>
        <w:t xml:space="preserve"> Hall is a charity that ensures that the hall is available for the use by the inhabitants of </w:t>
      </w:r>
      <w:proofErr w:type="spellStart"/>
      <w:r>
        <w:rPr>
          <w:rFonts w:ascii="Arial" w:hAnsi="Arial" w:cs="Arial"/>
          <w:color w:val="222222"/>
          <w:shd w:val="clear" w:color="auto" w:fill="FFFFFF"/>
        </w:rPr>
        <w:t>Henfield</w:t>
      </w:r>
      <w:proofErr w:type="spellEnd"/>
      <w:r>
        <w:rPr>
          <w:rFonts w:ascii="Arial" w:hAnsi="Arial" w:cs="Arial"/>
          <w:color w:val="222222"/>
          <w:shd w:val="clear" w:color="auto" w:fill="FFFFFF"/>
        </w:rPr>
        <w:t xml:space="preserve"> and the neighbourhood for meetings, lectures, classes and recreational activities. It is available for hire by individuals or groups without distinction of age, sex, sexual orientation, marital status, disability, race, religion or belief. These principles of equality and diversity extend to the employees and volunteers who run the Hall</w:t>
      </w:r>
      <w:r>
        <w:rPr>
          <w:rFonts w:ascii="Arial" w:hAnsi="Arial" w:cs="Arial"/>
          <w:color w:val="222222"/>
        </w:rPr>
        <w:br/>
      </w:r>
      <w:r>
        <w:rPr>
          <w:rFonts w:ascii="Arial" w:hAnsi="Arial" w:cs="Arial"/>
          <w:color w:val="222222"/>
        </w:rPr>
        <w:br/>
      </w:r>
      <w:r>
        <w:rPr>
          <w:rFonts w:ascii="Arial" w:hAnsi="Arial" w:cs="Arial"/>
          <w:color w:val="222222"/>
          <w:shd w:val="clear" w:color="auto" w:fill="FFFFFF"/>
        </w:rPr>
        <w:t>RESPONSIBILITY</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The Hall is run by a group of trustees nominated by the associations that use the Hall regularly and </w:t>
      </w:r>
      <w:r>
        <w:rPr>
          <w:rFonts w:ascii="Arial" w:hAnsi="Arial" w:cs="Arial"/>
          <w:color w:val="222222"/>
          <w:shd w:val="clear" w:color="auto" w:fill="FFFFFF"/>
        </w:rPr>
        <w:t>s</w:t>
      </w:r>
      <w:r>
        <w:rPr>
          <w:rFonts w:ascii="Arial" w:hAnsi="Arial" w:cs="Arial"/>
          <w:color w:val="222222"/>
          <w:shd w:val="clear" w:color="auto" w:fill="FFFFFF"/>
        </w:rPr>
        <w:t>ix elected members that form the Management Committee. This committee is responsible for ensuring compliance with this policy</w:t>
      </w:r>
      <w:r>
        <w:rPr>
          <w:rFonts w:ascii="Arial" w:hAnsi="Arial" w:cs="Arial"/>
          <w:color w:val="222222"/>
        </w:rPr>
        <w:br/>
      </w:r>
      <w:r>
        <w:rPr>
          <w:rFonts w:ascii="Arial" w:hAnsi="Arial" w:cs="Arial"/>
          <w:color w:val="222222"/>
        </w:rPr>
        <w:br/>
      </w:r>
      <w:r>
        <w:rPr>
          <w:rFonts w:ascii="Arial" w:hAnsi="Arial" w:cs="Arial"/>
          <w:color w:val="222222"/>
          <w:shd w:val="clear" w:color="auto" w:fill="FFFFFF"/>
        </w:rPr>
        <w:t>HALL BOOKINGS</w:t>
      </w:r>
      <w:r>
        <w:rPr>
          <w:rFonts w:ascii="Arial" w:hAnsi="Arial" w:cs="Arial"/>
          <w:color w:val="222222"/>
        </w:rPr>
        <w:br/>
      </w:r>
      <w:r>
        <w:rPr>
          <w:rFonts w:ascii="Arial" w:hAnsi="Arial" w:cs="Arial"/>
          <w:color w:val="222222"/>
        </w:rPr>
        <w:br/>
      </w:r>
      <w:r>
        <w:rPr>
          <w:rFonts w:ascii="Arial" w:hAnsi="Arial" w:cs="Arial"/>
          <w:color w:val="222222"/>
          <w:shd w:val="clear" w:color="auto" w:fill="FFFFFF"/>
        </w:rPr>
        <w:t>The Hall manager is responsible for taking hall bookings and will accept reservations from any individual or group if there is suitable space available at the required time</w:t>
      </w:r>
      <w:r w:rsidR="0054486F">
        <w:rPr>
          <w:rFonts w:ascii="Arial" w:hAnsi="Arial" w:cs="Arial"/>
          <w:color w:val="222222"/>
          <w:shd w:val="clear" w:color="auto" w:fill="FFFFFF"/>
        </w:rPr>
        <w:t xml:space="preserve"> and an appropriate</w:t>
      </w:r>
      <w:bookmarkStart w:id="0" w:name="_GoBack"/>
      <w:bookmarkEnd w:id="0"/>
      <w:r w:rsidR="0054486F">
        <w:rPr>
          <w:rFonts w:ascii="Arial" w:hAnsi="Arial" w:cs="Arial"/>
          <w:color w:val="222222"/>
          <w:shd w:val="clear" w:color="auto" w:fill="FFFFFF"/>
        </w:rPr>
        <w:t xml:space="preserve"> deposit is paid</w:t>
      </w:r>
      <w:r>
        <w:rPr>
          <w:rFonts w:ascii="Arial" w:hAnsi="Arial" w:cs="Arial"/>
          <w:color w:val="222222"/>
        </w:rPr>
        <w:br/>
      </w:r>
      <w:r>
        <w:rPr>
          <w:rFonts w:ascii="Arial" w:hAnsi="Arial" w:cs="Arial"/>
          <w:color w:val="222222"/>
        </w:rPr>
        <w:br/>
      </w:r>
      <w:r>
        <w:rPr>
          <w:rFonts w:ascii="Arial" w:hAnsi="Arial" w:cs="Arial"/>
          <w:color w:val="222222"/>
          <w:shd w:val="clear" w:color="auto" w:fill="FFFFFF"/>
        </w:rPr>
        <w:t>INCLUSION AND RESPECT</w:t>
      </w:r>
      <w:r>
        <w:rPr>
          <w:rFonts w:ascii="Arial" w:hAnsi="Arial" w:cs="Arial"/>
          <w:color w:val="222222"/>
        </w:rPr>
        <w:br/>
      </w:r>
      <w:r>
        <w:rPr>
          <w:rFonts w:ascii="Arial" w:hAnsi="Arial" w:cs="Arial"/>
          <w:color w:val="222222"/>
        </w:rPr>
        <w:br/>
      </w:r>
      <w:proofErr w:type="gramStart"/>
      <w:r>
        <w:rPr>
          <w:rFonts w:ascii="Arial" w:hAnsi="Arial" w:cs="Arial"/>
          <w:color w:val="222222"/>
          <w:shd w:val="clear" w:color="auto" w:fill="FFFFFF"/>
        </w:rPr>
        <w:t>Everyone</w:t>
      </w:r>
      <w:proofErr w:type="gramEnd"/>
      <w:r>
        <w:rPr>
          <w:rFonts w:ascii="Arial" w:hAnsi="Arial" w:cs="Arial"/>
          <w:color w:val="222222"/>
          <w:shd w:val="clear" w:color="auto" w:fill="FFFFFF"/>
        </w:rPr>
        <w:t xml:space="preserve"> visiting the Hall should be made to feel equally welcome. Sexist, racist homophobic, transphobic or otherwise offensive remarks and behaviour are not acceptable.</w:t>
      </w:r>
      <w:r>
        <w:rPr>
          <w:rFonts w:ascii="Arial" w:hAnsi="Arial" w:cs="Arial"/>
          <w:color w:val="222222"/>
        </w:rPr>
        <w:br/>
      </w:r>
      <w:r>
        <w:rPr>
          <w:rFonts w:ascii="Arial" w:hAnsi="Arial" w:cs="Arial"/>
          <w:color w:val="222222"/>
        </w:rPr>
        <w:br/>
      </w:r>
      <w:r>
        <w:rPr>
          <w:rFonts w:ascii="Arial" w:hAnsi="Arial" w:cs="Arial"/>
          <w:color w:val="222222"/>
          <w:shd w:val="clear" w:color="auto" w:fill="FFFFFF"/>
        </w:rPr>
        <w:t>ACCESSIBILITY</w:t>
      </w:r>
      <w:r>
        <w:rPr>
          <w:rFonts w:ascii="Arial" w:hAnsi="Arial" w:cs="Arial"/>
          <w:color w:val="222222"/>
        </w:rPr>
        <w:br/>
      </w:r>
      <w:r>
        <w:rPr>
          <w:rFonts w:ascii="Arial" w:hAnsi="Arial" w:cs="Arial"/>
          <w:color w:val="222222"/>
        </w:rPr>
        <w:br/>
      </w:r>
      <w:r>
        <w:rPr>
          <w:rFonts w:ascii="Arial" w:hAnsi="Arial" w:cs="Arial"/>
          <w:color w:val="222222"/>
          <w:shd w:val="clear" w:color="auto" w:fill="FFFFFF"/>
        </w:rPr>
        <w:t>The Hall is fully accessible to wheelchair users and a hearing loop is available</w:t>
      </w:r>
      <w:r>
        <w:rPr>
          <w:rFonts w:ascii="Arial" w:hAnsi="Arial" w:cs="Arial"/>
          <w:color w:val="222222"/>
        </w:rPr>
        <w:br/>
      </w:r>
      <w:r>
        <w:rPr>
          <w:rFonts w:ascii="Arial" w:hAnsi="Arial" w:cs="Arial"/>
          <w:color w:val="222222"/>
        </w:rPr>
        <w:br/>
      </w:r>
      <w:r>
        <w:rPr>
          <w:rFonts w:ascii="Arial" w:hAnsi="Arial" w:cs="Arial"/>
          <w:color w:val="222222"/>
          <w:shd w:val="clear" w:color="auto" w:fill="FFFFFF"/>
        </w:rPr>
        <w:t>DEALING WITH COMPLAINTS</w:t>
      </w:r>
      <w:r>
        <w:rPr>
          <w:rFonts w:ascii="Arial" w:hAnsi="Arial" w:cs="Arial"/>
          <w:color w:val="222222"/>
        </w:rPr>
        <w:br/>
      </w:r>
      <w:r>
        <w:rPr>
          <w:rFonts w:ascii="Arial" w:hAnsi="Arial" w:cs="Arial"/>
          <w:color w:val="222222"/>
        </w:rPr>
        <w:br/>
      </w:r>
      <w:r>
        <w:rPr>
          <w:rFonts w:ascii="Arial" w:hAnsi="Arial" w:cs="Arial"/>
          <w:color w:val="222222"/>
          <w:shd w:val="clear" w:color="auto" w:fill="FFFFFF"/>
        </w:rPr>
        <w:t>I anyone feels they have been discriminated against by the Hall Management should report the incident to the Hall Management Committee who will investigate it thoroughly and include all parties in the discussion and resolution. If the discrimination occurs within a hiring group then this should be addressed within the group. Should the discrimination continue it should be reported to the Hall Management Committee who may exclud</w:t>
      </w:r>
      <w:r>
        <w:rPr>
          <w:rFonts w:ascii="Arial" w:hAnsi="Arial" w:cs="Arial"/>
          <w:color w:val="222222"/>
          <w:shd w:val="clear" w:color="auto" w:fill="FFFFFF"/>
        </w:rPr>
        <w:t>e the group from the Hall until</w:t>
      </w:r>
      <w:r>
        <w:rPr>
          <w:rFonts w:ascii="Arial" w:hAnsi="Arial" w:cs="Arial"/>
          <w:color w:val="222222"/>
          <w:shd w:val="clear" w:color="auto" w:fill="FFFFFF"/>
        </w:rPr>
        <w:t xml:space="preserve"> the issue has been satisfactorily </w:t>
      </w:r>
      <w:proofErr w:type="gramStart"/>
      <w:r>
        <w:rPr>
          <w:rFonts w:ascii="Arial" w:hAnsi="Arial" w:cs="Arial"/>
          <w:color w:val="222222"/>
          <w:shd w:val="clear" w:color="auto" w:fill="FFFFFF"/>
        </w:rPr>
        <w:t>addressed.</w:t>
      </w:r>
      <w:proofErr w:type="gramEnd"/>
      <w:r>
        <w:rPr>
          <w:rFonts w:ascii="Arial" w:hAnsi="Arial" w:cs="Arial"/>
          <w:color w:val="222222"/>
        </w:rPr>
        <w:br/>
      </w:r>
      <w:r>
        <w:rPr>
          <w:rFonts w:ascii="Arial" w:hAnsi="Arial" w:cs="Arial"/>
          <w:color w:val="222222"/>
        </w:rPr>
        <w:br/>
      </w:r>
      <w:r>
        <w:rPr>
          <w:rFonts w:ascii="Arial" w:hAnsi="Arial" w:cs="Arial"/>
          <w:color w:val="222222"/>
          <w:shd w:val="clear" w:color="auto" w:fill="FFFFFF"/>
        </w:rPr>
        <w:t>16 July 2020</w:t>
      </w:r>
    </w:p>
    <w:sectPr w:rsidR="009F6C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7AC"/>
    <w:rsid w:val="00255AD0"/>
    <w:rsid w:val="0054486F"/>
    <w:rsid w:val="005C07AC"/>
    <w:rsid w:val="009F6C42"/>
    <w:rsid w:val="00D81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0DA6E-F2B8-46AD-A313-691BD55B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C07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7A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Fuell</dc:creator>
  <cp:keywords/>
  <dc:description/>
  <cp:lastModifiedBy>Diane Fuell</cp:lastModifiedBy>
  <cp:revision>2</cp:revision>
  <dcterms:created xsi:type="dcterms:W3CDTF">2020-08-08T07:50:00Z</dcterms:created>
  <dcterms:modified xsi:type="dcterms:W3CDTF">2020-08-08T08:23:00Z</dcterms:modified>
</cp:coreProperties>
</file>