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104C5" w14:textId="77777777" w:rsidR="003061A9" w:rsidRPr="003061A9" w:rsidRDefault="003061A9" w:rsidP="003061A9">
      <w:r w:rsidRPr="003061A9">
        <w:t>Dear Parent/Carer,</w:t>
      </w:r>
    </w:p>
    <w:p w14:paraId="57C0D414" w14:textId="77777777" w:rsidR="003061A9" w:rsidRPr="003061A9" w:rsidRDefault="003061A9" w:rsidP="003061A9"/>
    <w:p w14:paraId="1B94ED4B" w14:textId="77777777" w:rsidR="003061A9" w:rsidRPr="003061A9" w:rsidRDefault="003061A9" w:rsidP="003061A9">
      <w:r w:rsidRPr="003061A9">
        <w:t xml:space="preserve">Thank you for your ongoing support of your young person(s) and the school. Our young people continue to work well in lessons, and participate in a range of leadership, skill-building and confidence-growing activities across the school, including sports, debating, history trips and interhouse activities to name but a few. </w:t>
      </w:r>
    </w:p>
    <w:p w14:paraId="3B600A8C" w14:textId="77777777" w:rsidR="003061A9" w:rsidRPr="003061A9" w:rsidRDefault="003061A9" w:rsidP="003061A9"/>
    <w:p w14:paraId="6E816E74" w14:textId="77777777" w:rsidR="003061A9" w:rsidRPr="003061A9" w:rsidRDefault="003061A9" w:rsidP="003061A9">
      <w:r w:rsidRPr="003061A9">
        <w:t>A range of clubs and activities are listed on the website via the link below. We would encourage our young people to `be part of it’ at Braes by getting involved in such activities to further develop their interests, abilities and friendships.</w:t>
      </w:r>
    </w:p>
    <w:p w14:paraId="767750EC" w14:textId="77777777" w:rsidR="003061A9" w:rsidRPr="003061A9" w:rsidRDefault="003061A9" w:rsidP="003061A9"/>
    <w:p w14:paraId="5A686671" w14:textId="77777777" w:rsidR="003061A9" w:rsidRPr="003061A9" w:rsidRDefault="003061A9" w:rsidP="003061A9">
      <w:hyperlink r:id="rId4" w:history="1">
        <w:r w:rsidRPr="003061A9">
          <w:rPr>
            <w:rStyle w:val="Hyperlink"/>
          </w:rPr>
          <w:t>Clubs and Activities | Braes High School | Braes High School | Secondary School Falkirk | Falkirk Education</w:t>
        </w:r>
      </w:hyperlink>
    </w:p>
    <w:p w14:paraId="722EEEDD" w14:textId="77777777" w:rsidR="003061A9" w:rsidRPr="003061A9" w:rsidRDefault="003061A9" w:rsidP="003061A9"/>
    <w:p w14:paraId="0D8E911E" w14:textId="77777777" w:rsidR="003061A9" w:rsidRPr="003061A9" w:rsidRDefault="003061A9" w:rsidP="003061A9">
      <w:r w:rsidRPr="003061A9">
        <w:t xml:space="preserve">Please see an update on </w:t>
      </w:r>
      <w:proofErr w:type="gramStart"/>
      <w:r w:rsidRPr="003061A9">
        <w:t>a number of</w:t>
      </w:r>
      <w:proofErr w:type="gramEnd"/>
      <w:r w:rsidRPr="003061A9">
        <w:t xml:space="preserve"> matters </w:t>
      </w:r>
      <w:proofErr w:type="gramStart"/>
      <w:r w:rsidRPr="003061A9">
        <w:t>below :</w:t>
      </w:r>
      <w:proofErr w:type="gramEnd"/>
    </w:p>
    <w:p w14:paraId="3161F70D" w14:textId="77777777" w:rsidR="003061A9" w:rsidRPr="003061A9" w:rsidRDefault="003061A9" w:rsidP="003061A9"/>
    <w:p w14:paraId="164F8EAF" w14:textId="77777777" w:rsidR="003061A9" w:rsidRPr="003061A9" w:rsidRDefault="003061A9" w:rsidP="003061A9">
      <w:pPr>
        <w:rPr>
          <w:u w:val="single"/>
        </w:rPr>
      </w:pPr>
      <w:r w:rsidRPr="003061A9">
        <w:rPr>
          <w:u w:val="single"/>
        </w:rPr>
        <w:t>Qualifications Scotland Award</w:t>
      </w:r>
    </w:p>
    <w:p w14:paraId="052184B4" w14:textId="77777777" w:rsidR="003061A9" w:rsidRPr="003061A9" w:rsidRDefault="003061A9" w:rsidP="003061A9"/>
    <w:p w14:paraId="71EC988C" w14:textId="77777777" w:rsidR="003061A9" w:rsidRPr="003061A9" w:rsidRDefault="003061A9" w:rsidP="003061A9">
      <w:r w:rsidRPr="003061A9">
        <w:t>We are delighted to have been nominated for the Qualifications Scotland Excellence Awards this year. This is in the Innovation category, with the nomination being for</w:t>
      </w:r>
      <w:r w:rsidRPr="003061A9">
        <w:rPr>
          <w:i/>
          <w:iCs/>
        </w:rPr>
        <w:t xml:space="preserve"> `Developing industry readiness: Preparing learners with workplace </w:t>
      </w:r>
      <w:proofErr w:type="gramStart"/>
      <w:r w:rsidRPr="003061A9">
        <w:rPr>
          <w:i/>
          <w:iCs/>
        </w:rPr>
        <w:t>skills’</w:t>
      </w:r>
      <w:proofErr w:type="gramEnd"/>
      <w:r w:rsidRPr="003061A9">
        <w:rPr>
          <w:i/>
          <w:iCs/>
        </w:rPr>
        <w:t xml:space="preserve">. </w:t>
      </w:r>
      <w:r w:rsidRPr="003061A9">
        <w:t xml:space="preserve">I would congratulate all concerned on the nomination – great and </w:t>
      </w:r>
      <w:proofErr w:type="gramStart"/>
      <w:r w:rsidRPr="003061A9">
        <w:t>well deserved</w:t>
      </w:r>
      <w:proofErr w:type="gramEnd"/>
      <w:r w:rsidRPr="003061A9">
        <w:t xml:space="preserve"> recognition!</w:t>
      </w:r>
    </w:p>
    <w:p w14:paraId="1CA524AE" w14:textId="77777777" w:rsidR="003061A9" w:rsidRPr="003061A9" w:rsidRDefault="003061A9" w:rsidP="003061A9"/>
    <w:p w14:paraId="067CD765" w14:textId="77777777" w:rsidR="003061A9" w:rsidRPr="003061A9" w:rsidRDefault="003061A9" w:rsidP="003061A9">
      <w:pPr>
        <w:rPr>
          <w:u w:val="single"/>
        </w:rPr>
      </w:pPr>
      <w:r w:rsidRPr="003061A9">
        <w:rPr>
          <w:u w:val="single"/>
        </w:rPr>
        <w:t>Friends at Braes</w:t>
      </w:r>
    </w:p>
    <w:p w14:paraId="7E5FE94C" w14:textId="77777777" w:rsidR="003061A9" w:rsidRPr="003061A9" w:rsidRDefault="003061A9" w:rsidP="003061A9"/>
    <w:p w14:paraId="4085FDDF" w14:textId="77777777" w:rsidR="003061A9" w:rsidRPr="003061A9" w:rsidRDefault="003061A9" w:rsidP="003061A9">
      <w:r w:rsidRPr="003061A9">
        <w:t xml:space="preserve">The latest meeting of Friends at Braes took place this week, with a lovely presentation from our pupil Creativity Ambassadors achieving funding for their sculpture project. Friends at Braes is our parent-led fundraising group and is always keen to hear from parents/carers. If you would like to find out more, or feel you can lend a hand, no matter how small or big, to FAB’s work, please contact Chairperson Susan MacKinnon at </w:t>
      </w:r>
      <w:hyperlink r:id="rId5" w:history="1">
        <w:r w:rsidRPr="003061A9">
          <w:rPr>
            <w:rStyle w:val="Hyperlink"/>
          </w:rPr>
          <w:t>friendsatbraeshigh@gmail.com</w:t>
        </w:r>
      </w:hyperlink>
      <w:r w:rsidRPr="003061A9">
        <w:t>. The next meeting takes place on Tuesday 3</w:t>
      </w:r>
      <w:r w:rsidRPr="003061A9">
        <w:rPr>
          <w:vertAlign w:val="superscript"/>
        </w:rPr>
        <w:t>rd</w:t>
      </w:r>
      <w:r w:rsidRPr="003061A9">
        <w:t xml:space="preserve"> November at 6.30pm in the school, and you can also join online.</w:t>
      </w:r>
    </w:p>
    <w:p w14:paraId="6F693830" w14:textId="77777777" w:rsidR="003061A9" w:rsidRPr="003061A9" w:rsidRDefault="003061A9" w:rsidP="003061A9"/>
    <w:p w14:paraId="329D8405" w14:textId="77777777" w:rsidR="003061A9" w:rsidRPr="003061A9" w:rsidRDefault="003061A9" w:rsidP="003061A9">
      <w:pPr>
        <w:rPr>
          <w:u w:val="single"/>
        </w:rPr>
      </w:pPr>
      <w:r w:rsidRPr="003061A9">
        <w:rPr>
          <w:u w:val="single"/>
        </w:rPr>
        <w:lastRenderedPageBreak/>
        <w:t>Parent Council</w:t>
      </w:r>
    </w:p>
    <w:p w14:paraId="5FDE93F3" w14:textId="77777777" w:rsidR="003061A9" w:rsidRPr="003061A9" w:rsidRDefault="003061A9" w:rsidP="003061A9"/>
    <w:p w14:paraId="78DEACD6" w14:textId="77777777" w:rsidR="003061A9" w:rsidRPr="003061A9" w:rsidRDefault="003061A9" w:rsidP="003061A9">
      <w:r w:rsidRPr="003061A9">
        <w:t>The next meeting of our Parent Council takes place on Monday 5</w:t>
      </w:r>
      <w:r w:rsidRPr="003061A9">
        <w:rPr>
          <w:vertAlign w:val="superscript"/>
        </w:rPr>
        <w:t>th</w:t>
      </w:r>
      <w:r w:rsidRPr="003061A9">
        <w:t xml:space="preserve"> October at 7pm in the school library. If you would like to come </w:t>
      </w:r>
      <w:proofErr w:type="gramStart"/>
      <w:r w:rsidRPr="003061A9">
        <w:t>along</w:t>
      </w:r>
      <w:proofErr w:type="gramEnd"/>
      <w:r w:rsidRPr="003061A9">
        <w:t xml:space="preserve"> please come to the main reception and we can guide you to the library. At the meeting our School Captains will present on their plans, and there will be an opportunity to hear more about the latest school developments.</w:t>
      </w:r>
    </w:p>
    <w:p w14:paraId="11998C99" w14:textId="77777777" w:rsidR="003061A9" w:rsidRPr="003061A9" w:rsidRDefault="003061A9" w:rsidP="003061A9"/>
    <w:p w14:paraId="4AB390FD" w14:textId="77777777" w:rsidR="003061A9" w:rsidRPr="003061A9" w:rsidRDefault="003061A9" w:rsidP="003061A9">
      <w:pPr>
        <w:rPr>
          <w:u w:val="single"/>
        </w:rPr>
      </w:pPr>
      <w:r w:rsidRPr="003061A9">
        <w:rPr>
          <w:u w:val="single"/>
        </w:rPr>
        <w:t>Braes Big Draw – Friday 9</w:t>
      </w:r>
      <w:r w:rsidRPr="003061A9">
        <w:rPr>
          <w:u w:val="single"/>
          <w:vertAlign w:val="superscript"/>
        </w:rPr>
        <w:t>th</w:t>
      </w:r>
      <w:r w:rsidRPr="003061A9">
        <w:rPr>
          <w:u w:val="single"/>
        </w:rPr>
        <w:t xml:space="preserve"> October</w:t>
      </w:r>
    </w:p>
    <w:p w14:paraId="65CE17B8" w14:textId="77777777" w:rsidR="003061A9" w:rsidRPr="003061A9" w:rsidRDefault="003061A9" w:rsidP="003061A9"/>
    <w:p w14:paraId="2E70D792" w14:textId="77777777" w:rsidR="003061A9" w:rsidRPr="003061A9" w:rsidRDefault="003061A9" w:rsidP="003061A9">
      <w:r w:rsidRPr="003061A9">
        <w:t>On Friday 9</w:t>
      </w:r>
      <w:r w:rsidRPr="003061A9">
        <w:rPr>
          <w:vertAlign w:val="superscript"/>
        </w:rPr>
        <w:t>th</w:t>
      </w:r>
      <w:r w:rsidRPr="003061A9">
        <w:t xml:space="preserve"> October, we will again be celebrating the Braes Big Draw. This is an annual day where we celebrate creativity skills. Across lessons on that day there will opportunities for young people to use drawing skills to learn, with opportunities to collaborate and work together. As part of this, young people will be able to wear non-uniform on that day. The usual rules of no football colours or clothing inappropriate for school will apply.</w:t>
      </w:r>
    </w:p>
    <w:p w14:paraId="3A0ABAD4" w14:textId="77777777" w:rsidR="003061A9" w:rsidRPr="003061A9" w:rsidRDefault="003061A9" w:rsidP="003061A9"/>
    <w:p w14:paraId="48AE3919" w14:textId="77777777" w:rsidR="003061A9" w:rsidRPr="003061A9" w:rsidRDefault="003061A9" w:rsidP="003061A9">
      <w:pPr>
        <w:rPr>
          <w:u w:val="single"/>
        </w:rPr>
      </w:pPr>
      <w:r w:rsidRPr="003061A9">
        <w:rPr>
          <w:u w:val="single"/>
        </w:rPr>
        <w:t>Braes Larder – Friday 9</w:t>
      </w:r>
      <w:r w:rsidRPr="003061A9">
        <w:rPr>
          <w:u w:val="single"/>
          <w:vertAlign w:val="superscript"/>
        </w:rPr>
        <w:t>th</w:t>
      </w:r>
      <w:r w:rsidRPr="003061A9">
        <w:rPr>
          <w:u w:val="single"/>
        </w:rPr>
        <w:t xml:space="preserve"> October</w:t>
      </w:r>
    </w:p>
    <w:p w14:paraId="5ED14501" w14:textId="77777777" w:rsidR="003061A9" w:rsidRPr="003061A9" w:rsidRDefault="003061A9" w:rsidP="003061A9"/>
    <w:p w14:paraId="1D5117CC" w14:textId="77777777" w:rsidR="003061A9" w:rsidRPr="003061A9" w:rsidRDefault="003061A9" w:rsidP="003061A9">
      <w:r w:rsidRPr="003061A9">
        <w:t xml:space="preserve">Another ongoing project in Braes is our Braes Larder, where we have food and other useful household projects stored and shared with Braes families in need. We would ask </w:t>
      </w:r>
      <w:proofErr w:type="gramStart"/>
      <w:r w:rsidRPr="003061A9">
        <w:t>that</w:t>
      </w:r>
      <w:proofErr w:type="gramEnd"/>
      <w:r w:rsidRPr="003061A9">
        <w:t xml:space="preserve"> if possible, young people bring into school an item of longer-lasting food, or a household product, such as washing up liquid/kitchen roll etc on Friday 9</w:t>
      </w:r>
      <w:r w:rsidRPr="003061A9">
        <w:rPr>
          <w:vertAlign w:val="superscript"/>
        </w:rPr>
        <w:t>th</w:t>
      </w:r>
      <w:r w:rsidRPr="003061A9">
        <w:t xml:space="preserve"> October. These products will be circulated to young people and their families as appropriate.</w:t>
      </w:r>
    </w:p>
    <w:p w14:paraId="4B0ABE2E" w14:textId="77777777" w:rsidR="003061A9" w:rsidRPr="003061A9" w:rsidRDefault="003061A9" w:rsidP="003061A9"/>
    <w:p w14:paraId="762ED914" w14:textId="77777777" w:rsidR="003061A9" w:rsidRPr="003061A9" w:rsidRDefault="003061A9" w:rsidP="003061A9"/>
    <w:p w14:paraId="7E4AC375" w14:textId="77777777" w:rsidR="003061A9" w:rsidRPr="003061A9" w:rsidRDefault="003061A9" w:rsidP="003061A9">
      <w:r w:rsidRPr="003061A9">
        <w:t>Yours faithfully,</w:t>
      </w:r>
    </w:p>
    <w:p w14:paraId="15394EA0" w14:textId="77777777" w:rsidR="003061A9" w:rsidRPr="003061A9" w:rsidRDefault="003061A9" w:rsidP="003061A9"/>
    <w:p w14:paraId="528A11FC" w14:textId="77777777" w:rsidR="003061A9" w:rsidRPr="003061A9" w:rsidRDefault="003061A9" w:rsidP="003061A9">
      <w:r w:rsidRPr="003061A9">
        <w:t>Iain Livingstone</w:t>
      </w:r>
    </w:p>
    <w:p w14:paraId="6D73502F" w14:textId="77777777" w:rsidR="003061A9" w:rsidRDefault="003061A9"/>
    <w:sectPr w:rsidR="0030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1A9"/>
    <w:rsid w:val="00021589"/>
    <w:rsid w:val="00306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D584"/>
  <w15:chartTrackingRefBased/>
  <w15:docId w15:val="{9B8A1141-9191-4A3E-8B17-7330B6AB4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1A9"/>
    <w:rPr>
      <w:rFonts w:eastAsiaTheme="majorEastAsia" w:cstheme="majorBidi"/>
      <w:color w:val="272727" w:themeColor="text1" w:themeTint="D8"/>
    </w:rPr>
  </w:style>
  <w:style w:type="paragraph" w:styleId="Title">
    <w:name w:val="Title"/>
    <w:basedOn w:val="Normal"/>
    <w:next w:val="Normal"/>
    <w:link w:val="TitleChar"/>
    <w:uiPriority w:val="10"/>
    <w:qFormat/>
    <w:rsid w:val="00306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1A9"/>
    <w:pPr>
      <w:spacing w:before="160"/>
      <w:jc w:val="center"/>
    </w:pPr>
    <w:rPr>
      <w:i/>
      <w:iCs/>
      <w:color w:val="404040" w:themeColor="text1" w:themeTint="BF"/>
    </w:rPr>
  </w:style>
  <w:style w:type="character" w:customStyle="1" w:styleId="QuoteChar">
    <w:name w:val="Quote Char"/>
    <w:basedOn w:val="DefaultParagraphFont"/>
    <w:link w:val="Quote"/>
    <w:uiPriority w:val="29"/>
    <w:rsid w:val="003061A9"/>
    <w:rPr>
      <w:i/>
      <w:iCs/>
      <w:color w:val="404040" w:themeColor="text1" w:themeTint="BF"/>
    </w:rPr>
  </w:style>
  <w:style w:type="paragraph" w:styleId="ListParagraph">
    <w:name w:val="List Paragraph"/>
    <w:basedOn w:val="Normal"/>
    <w:uiPriority w:val="34"/>
    <w:qFormat/>
    <w:rsid w:val="003061A9"/>
    <w:pPr>
      <w:ind w:left="720"/>
      <w:contextualSpacing/>
    </w:pPr>
  </w:style>
  <w:style w:type="character" w:styleId="IntenseEmphasis">
    <w:name w:val="Intense Emphasis"/>
    <w:basedOn w:val="DefaultParagraphFont"/>
    <w:uiPriority w:val="21"/>
    <w:qFormat/>
    <w:rsid w:val="003061A9"/>
    <w:rPr>
      <w:i/>
      <w:iCs/>
      <w:color w:val="0F4761" w:themeColor="accent1" w:themeShade="BF"/>
    </w:rPr>
  </w:style>
  <w:style w:type="paragraph" w:styleId="IntenseQuote">
    <w:name w:val="Intense Quote"/>
    <w:basedOn w:val="Normal"/>
    <w:next w:val="Normal"/>
    <w:link w:val="IntenseQuoteChar"/>
    <w:uiPriority w:val="30"/>
    <w:qFormat/>
    <w:rsid w:val="00306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1A9"/>
    <w:rPr>
      <w:i/>
      <w:iCs/>
      <w:color w:val="0F4761" w:themeColor="accent1" w:themeShade="BF"/>
    </w:rPr>
  </w:style>
  <w:style w:type="character" w:styleId="IntenseReference">
    <w:name w:val="Intense Reference"/>
    <w:basedOn w:val="DefaultParagraphFont"/>
    <w:uiPriority w:val="32"/>
    <w:qFormat/>
    <w:rsid w:val="003061A9"/>
    <w:rPr>
      <w:b/>
      <w:bCs/>
      <w:smallCaps/>
      <w:color w:val="0F4761" w:themeColor="accent1" w:themeShade="BF"/>
      <w:spacing w:val="5"/>
    </w:rPr>
  </w:style>
  <w:style w:type="character" w:styleId="Hyperlink">
    <w:name w:val="Hyperlink"/>
    <w:basedOn w:val="DefaultParagraphFont"/>
    <w:uiPriority w:val="99"/>
    <w:unhideWhenUsed/>
    <w:rsid w:val="003061A9"/>
    <w:rPr>
      <w:color w:val="467886" w:themeColor="hyperlink"/>
      <w:u w:val="single"/>
    </w:rPr>
  </w:style>
  <w:style w:type="character" w:styleId="UnresolvedMention">
    <w:name w:val="Unresolved Mention"/>
    <w:basedOn w:val="DefaultParagraphFont"/>
    <w:uiPriority w:val="99"/>
    <w:semiHidden/>
    <w:unhideWhenUsed/>
    <w:rsid w:val="003061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iendsatbraeshigh@gmail.com" TargetMode="External"/><Relationship Id="rId4" Type="http://schemas.openxmlformats.org/officeDocument/2006/relationships/hyperlink" Target="https://www.braeshigh.com/pupils/clubs-and-activ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2707</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Robertson</dc:creator>
  <cp:keywords/>
  <dc:description/>
  <cp:lastModifiedBy>Emma Robertson</cp:lastModifiedBy>
  <cp:revision>1</cp:revision>
  <dcterms:created xsi:type="dcterms:W3CDTF">2026-09-24T08:49:00Z</dcterms:created>
  <dcterms:modified xsi:type="dcterms:W3CDTF">2026-09-24T08:50:00Z</dcterms:modified>
</cp:coreProperties>
</file>