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AE4FF" w14:textId="0AA74EEE" w:rsidR="00F41B7E" w:rsidRDefault="00AA12BD" w:rsidP="00F41B7E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ST6/7</w:t>
      </w:r>
      <w:r w:rsidR="00CB263E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="00F41B7E">
        <w:rPr>
          <w:rFonts w:ascii="Arial" w:hAnsi="Arial" w:cs="Arial"/>
          <w:b/>
          <w:sz w:val="32"/>
          <w:szCs w:val="32"/>
          <w:u w:val="single"/>
        </w:rPr>
        <w:t>ARCP Checklist 202</w:t>
      </w:r>
      <w:r w:rsidR="009F0565">
        <w:rPr>
          <w:rFonts w:ascii="Arial" w:hAnsi="Arial" w:cs="Arial"/>
          <w:b/>
          <w:sz w:val="32"/>
          <w:szCs w:val="32"/>
          <w:u w:val="single"/>
        </w:rPr>
        <w:t>7</w:t>
      </w:r>
    </w:p>
    <w:p w14:paraId="1CBFF75C" w14:textId="77777777" w:rsidR="00F41B7E" w:rsidRDefault="00F41B7E" w:rsidP="00F41B7E">
      <w:pPr>
        <w:rPr>
          <w:rFonts w:ascii="Arial" w:hAnsi="Arial" w:cs="Arial"/>
          <w:bCs/>
        </w:rPr>
      </w:pPr>
    </w:p>
    <w:p w14:paraId="1ECFEFEB" w14:textId="77777777" w:rsidR="000C5E58" w:rsidRPr="00AD1C1E" w:rsidRDefault="000C5E58" w:rsidP="00AD1C1E">
      <w:pPr>
        <w:spacing w:line="276" w:lineRule="auto"/>
        <w:rPr>
          <w:rFonts w:ascii="Arial" w:hAnsi="Arial" w:cs="Arial"/>
          <w:bCs/>
          <w:sz w:val="20"/>
          <w:szCs w:val="20"/>
        </w:rPr>
      </w:pPr>
      <w:r w:rsidRPr="00AD1C1E">
        <w:rPr>
          <w:rFonts w:ascii="Arial" w:hAnsi="Arial" w:cs="Arial"/>
          <w:bCs/>
          <w:sz w:val="20"/>
          <w:szCs w:val="20"/>
        </w:rPr>
        <w:t>All evidence will be reviewed on the Lifelong Learning Platform only.</w:t>
      </w:r>
      <w:r w:rsidRPr="00AD1C1E">
        <w:rPr>
          <w:rFonts w:ascii="Arial" w:hAnsi="Arial" w:cs="Arial"/>
          <w:sz w:val="20"/>
          <w:szCs w:val="20"/>
        </w:rPr>
        <w:t xml:space="preserve"> Please check evidence submission date on WSA website.</w:t>
      </w:r>
    </w:p>
    <w:p w14:paraId="2A33D23B" w14:textId="77777777" w:rsidR="000C5E58" w:rsidRPr="00AD1C1E" w:rsidRDefault="000C5E58" w:rsidP="00AD1C1E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2114DC54" w14:textId="77777777" w:rsidR="000C5E58" w:rsidRPr="00AD1C1E" w:rsidRDefault="000C5E58" w:rsidP="00AD1C1E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AD1C1E">
        <w:rPr>
          <w:rFonts w:ascii="Arial" w:hAnsi="Arial" w:cs="Arial"/>
          <w:b/>
          <w:sz w:val="20"/>
          <w:szCs w:val="20"/>
        </w:rPr>
        <w:t>The following evidence is mandatory:</w:t>
      </w:r>
    </w:p>
    <w:p w14:paraId="38555384" w14:textId="77777777" w:rsidR="000C5E58" w:rsidRPr="00AD1C1E" w:rsidRDefault="000C5E58" w:rsidP="00AD1C1E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15F2EFC1" w14:textId="77777777" w:rsidR="009E3B7A" w:rsidRPr="00AD1C1E" w:rsidRDefault="000C5E58" w:rsidP="00AD1C1E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AD1C1E">
        <w:rPr>
          <w:rFonts w:ascii="Arial" w:hAnsi="Arial" w:cs="Arial"/>
          <w:b/>
          <w:bCs/>
          <w:sz w:val="20"/>
          <w:szCs w:val="20"/>
        </w:rPr>
        <w:t xml:space="preserve">Educational Supervisors Structured Report (ESSR) </w:t>
      </w:r>
      <w:r w:rsidRPr="00AD1C1E">
        <w:rPr>
          <w:rFonts w:ascii="Arial" w:hAnsi="Arial" w:cs="Arial"/>
          <w:sz w:val="20"/>
          <w:szCs w:val="20"/>
        </w:rPr>
        <w:t>completed by ES and College Tutor. An ESSR must be completed for each health board placement.</w:t>
      </w:r>
    </w:p>
    <w:p w14:paraId="0F858298" w14:textId="77777777" w:rsidR="009E3B7A" w:rsidRPr="00AD1C1E" w:rsidRDefault="009E3B7A" w:rsidP="00AD1C1E">
      <w:pPr>
        <w:pStyle w:val="ListParagraph"/>
        <w:spacing w:line="276" w:lineRule="auto"/>
        <w:rPr>
          <w:rFonts w:ascii="Arial" w:hAnsi="Arial" w:cs="Arial"/>
          <w:sz w:val="20"/>
          <w:szCs w:val="20"/>
        </w:rPr>
      </w:pPr>
    </w:p>
    <w:p w14:paraId="2D8107E1" w14:textId="4DD35784" w:rsidR="007E09D1" w:rsidRPr="00AD1C1E" w:rsidRDefault="00B07150" w:rsidP="00AD1C1E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AD1C1E">
        <w:rPr>
          <w:rFonts w:ascii="Arial" w:hAnsi="Arial" w:cs="Arial"/>
          <w:b/>
          <w:bCs/>
          <w:sz w:val="20"/>
          <w:szCs w:val="20"/>
        </w:rPr>
        <w:t xml:space="preserve">Stage 3 </w:t>
      </w:r>
      <w:r w:rsidR="005F26E4" w:rsidRPr="00AD1C1E">
        <w:rPr>
          <w:rFonts w:ascii="Arial" w:hAnsi="Arial" w:cs="Arial"/>
          <w:b/>
          <w:bCs/>
          <w:sz w:val="20"/>
          <w:szCs w:val="20"/>
        </w:rPr>
        <w:t>FICM trainees</w:t>
      </w:r>
      <w:r w:rsidR="00B8688C" w:rsidRPr="00AD1C1E">
        <w:rPr>
          <w:rFonts w:ascii="Arial" w:hAnsi="Arial" w:cs="Arial"/>
          <w:sz w:val="20"/>
          <w:szCs w:val="20"/>
        </w:rPr>
        <w:t>. ESSRs in both anaesthesia and ICM must be submitted at the</w:t>
      </w:r>
      <w:r w:rsidR="00667FAC" w:rsidRPr="00AD1C1E">
        <w:rPr>
          <w:rFonts w:ascii="Arial" w:hAnsi="Arial" w:cs="Arial"/>
          <w:sz w:val="20"/>
          <w:szCs w:val="20"/>
        </w:rPr>
        <w:t xml:space="preserve"> end of ST7 </w:t>
      </w:r>
      <w:r w:rsidR="00CF439F" w:rsidRPr="00AD1C1E">
        <w:rPr>
          <w:rFonts w:ascii="Arial" w:hAnsi="Arial" w:cs="Arial"/>
          <w:sz w:val="20"/>
          <w:szCs w:val="20"/>
        </w:rPr>
        <w:t>so that an outcome can be awarded in both</w:t>
      </w:r>
      <w:r w:rsidR="0072595A" w:rsidRPr="00AD1C1E">
        <w:rPr>
          <w:rFonts w:ascii="Arial" w:hAnsi="Arial" w:cs="Arial"/>
          <w:sz w:val="20"/>
          <w:szCs w:val="20"/>
        </w:rPr>
        <w:t xml:space="preserve"> specialties</w:t>
      </w:r>
      <w:r w:rsidR="00CF439F" w:rsidRPr="00AD1C1E">
        <w:rPr>
          <w:rFonts w:ascii="Arial" w:hAnsi="Arial" w:cs="Arial"/>
          <w:sz w:val="20"/>
          <w:szCs w:val="20"/>
        </w:rPr>
        <w:t xml:space="preserve"> prior to CCT.</w:t>
      </w:r>
    </w:p>
    <w:p w14:paraId="48BA48A0" w14:textId="77777777" w:rsidR="007E09D1" w:rsidRPr="00AD1C1E" w:rsidRDefault="007E09D1" w:rsidP="00AD1C1E">
      <w:pPr>
        <w:pStyle w:val="ListParagraph"/>
        <w:spacing w:line="276" w:lineRule="auto"/>
        <w:rPr>
          <w:rFonts w:ascii="Arial" w:hAnsi="Arial" w:cs="Arial"/>
          <w:sz w:val="20"/>
          <w:szCs w:val="20"/>
        </w:rPr>
      </w:pPr>
    </w:p>
    <w:p w14:paraId="28750A02" w14:textId="56D2244F" w:rsidR="00017561" w:rsidRPr="00AD1C1E" w:rsidRDefault="00017561" w:rsidP="00AD1C1E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AD1C1E">
        <w:rPr>
          <w:rFonts w:ascii="Arial" w:hAnsi="Arial" w:cs="Arial"/>
          <w:b/>
          <w:bCs/>
          <w:sz w:val="20"/>
          <w:szCs w:val="20"/>
        </w:rPr>
        <w:t>For the ES</w:t>
      </w:r>
      <w:r w:rsidRPr="00AD1C1E">
        <w:rPr>
          <w:rFonts w:ascii="Arial" w:hAnsi="Arial" w:cs="Arial"/>
          <w:sz w:val="20"/>
          <w:szCs w:val="20"/>
        </w:rPr>
        <w:t xml:space="preserve"> - Please ensure the following is accurately documented on the ESSR:</w:t>
      </w:r>
    </w:p>
    <w:p w14:paraId="2D0DBA1C" w14:textId="784C068D" w:rsidR="00017561" w:rsidRPr="00AD1C1E" w:rsidRDefault="00017561" w:rsidP="00AD1C1E">
      <w:pPr>
        <w:pStyle w:val="ListParagraph"/>
        <w:numPr>
          <w:ilvl w:val="1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AD1C1E">
        <w:rPr>
          <w:rFonts w:ascii="Arial" w:hAnsi="Arial" w:cs="Arial"/>
          <w:sz w:val="20"/>
          <w:szCs w:val="20"/>
        </w:rPr>
        <w:t>Confirmation that outstanding HALOs are progressing and will be completed by the end of</w:t>
      </w:r>
      <w:r w:rsidR="000C5E58" w:rsidRPr="00AD1C1E">
        <w:rPr>
          <w:rFonts w:ascii="Arial" w:hAnsi="Arial" w:cs="Arial"/>
          <w:sz w:val="20"/>
          <w:szCs w:val="20"/>
        </w:rPr>
        <w:t xml:space="preserve"> ST7</w:t>
      </w:r>
    </w:p>
    <w:p w14:paraId="05E37D86" w14:textId="62B84173" w:rsidR="00017561" w:rsidRPr="00AD1C1E" w:rsidRDefault="00017561" w:rsidP="00AD1C1E">
      <w:pPr>
        <w:pStyle w:val="ListParagraph"/>
        <w:numPr>
          <w:ilvl w:val="1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AD1C1E">
        <w:rPr>
          <w:rFonts w:ascii="Arial" w:hAnsi="Arial" w:cs="Arial"/>
          <w:sz w:val="20"/>
          <w:szCs w:val="20"/>
        </w:rPr>
        <w:t>What outcome would you expect the trainee to achieve at this ARCP?</w:t>
      </w:r>
    </w:p>
    <w:p w14:paraId="719CE0D8" w14:textId="77777777" w:rsidR="00B11E3D" w:rsidRDefault="00B11E3D" w:rsidP="00AD1C1E">
      <w:pPr>
        <w:spacing w:line="276" w:lineRule="auto"/>
        <w:rPr>
          <w:rFonts w:ascii="Arial" w:hAnsi="Arial" w:cs="Arial"/>
          <w:sz w:val="20"/>
          <w:szCs w:val="20"/>
        </w:rPr>
      </w:pPr>
    </w:p>
    <w:p w14:paraId="638943B3" w14:textId="77777777" w:rsidR="00D2466E" w:rsidRPr="00AD1C1E" w:rsidRDefault="00D2466E" w:rsidP="00AD1C1E">
      <w:pPr>
        <w:spacing w:line="276" w:lineRule="auto"/>
        <w:rPr>
          <w:rFonts w:ascii="Arial" w:hAnsi="Arial" w:cs="Arial"/>
          <w:sz w:val="20"/>
          <w:szCs w:val="20"/>
        </w:rPr>
      </w:pPr>
    </w:p>
    <w:p w14:paraId="2F6F4F6E" w14:textId="1C7F30FF" w:rsidR="00B11E3D" w:rsidRPr="00AD1C1E" w:rsidRDefault="00BD7A7E" w:rsidP="00AD1C1E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AD1C1E">
        <w:rPr>
          <w:rFonts w:ascii="Arial" w:hAnsi="Arial" w:cs="Arial"/>
          <w:b/>
          <w:bCs/>
          <w:sz w:val="20"/>
          <w:szCs w:val="20"/>
        </w:rPr>
        <w:t>Stage 3</w:t>
      </w:r>
      <w:r w:rsidR="000C5E58" w:rsidRPr="00AD1C1E">
        <w:rPr>
          <w:rFonts w:ascii="Arial" w:hAnsi="Arial" w:cs="Arial"/>
          <w:b/>
          <w:bCs/>
          <w:sz w:val="20"/>
          <w:szCs w:val="20"/>
        </w:rPr>
        <w:t xml:space="preserve"> Certificate evidence</w:t>
      </w:r>
    </w:p>
    <w:p w14:paraId="796B17ED" w14:textId="1256C7E3" w:rsidR="006521E3" w:rsidRPr="00AD1C1E" w:rsidRDefault="006521E3" w:rsidP="00AD1C1E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AD1C1E">
        <w:rPr>
          <w:rFonts w:ascii="Arial" w:hAnsi="Arial" w:cs="Arial"/>
          <w:sz w:val="20"/>
          <w:szCs w:val="20"/>
        </w:rPr>
        <w:t>Evidence of progress/completion of Stage 3 HALOs in all 14 domains.</w:t>
      </w:r>
    </w:p>
    <w:p w14:paraId="2644CE2B" w14:textId="5C58215C" w:rsidR="008B5A60" w:rsidRPr="00AD1C1E" w:rsidRDefault="00B11E3D" w:rsidP="00AD1C1E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AD1C1E">
        <w:rPr>
          <w:rFonts w:ascii="Arial" w:hAnsi="Arial" w:cs="Arial"/>
          <w:sz w:val="20"/>
          <w:szCs w:val="20"/>
        </w:rPr>
        <w:t xml:space="preserve">Annual </w:t>
      </w:r>
      <w:r w:rsidR="00D115C0" w:rsidRPr="00AD1C1E">
        <w:rPr>
          <w:rFonts w:ascii="Arial" w:hAnsi="Arial" w:cs="Arial"/>
          <w:sz w:val="20"/>
          <w:szCs w:val="20"/>
        </w:rPr>
        <w:t xml:space="preserve">general </w:t>
      </w:r>
      <w:r w:rsidRPr="00AD1C1E">
        <w:rPr>
          <w:rFonts w:ascii="Arial" w:hAnsi="Arial" w:cs="Arial"/>
          <w:sz w:val="20"/>
          <w:szCs w:val="20"/>
        </w:rPr>
        <w:t xml:space="preserve">MTR plus one in </w:t>
      </w:r>
      <w:r w:rsidR="006A0D8D" w:rsidRPr="00AD1C1E">
        <w:rPr>
          <w:rFonts w:ascii="Arial" w:hAnsi="Arial" w:cs="Arial"/>
          <w:sz w:val="20"/>
          <w:szCs w:val="20"/>
        </w:rPr>
        <w:t>e</w:t>
      </w:r>
      <w:r w:rsidR="00B965CD" w:rsidRPr="00AD1C1E">
        <w:rPr>
          <w:rFonts w:ascii="Arial" w:hAnsi="Arial" w:cs="Arial"/>
          <w:sz w:val="20"/>
          <w:szCs w:val="20"/>
        </w:rPr>
        <w:t>ach</w:t>
      </w:r>
      <w:r w:rsidRPr="00AD1C1E">
        <w:rPr>
          <w:rFonts w:ascii="Arial" w:hAnsi="Arial" w:cs="Arial"/>
          <w:sz w:val="20"/>
          <w:szCs w:val="20"/>
        </w:rPr>
        <w:t xml:space="preserve"> </w:t>
      </w:r>
      <w:r w:rsidR="00380CD9" w:rsidRPr="00AD1C1E">
        <w:rPr>
          <w:rFonts w:ascii="Arial" w:hAnsi="Arial" w:cs="Arial"/>
          <w:sz w:val="20"/>
          <w:szCs w:val="20"/>
        </w:rPr>
        <w:t>SIA</w:t>
      </w:r>
      <w:r w:rsidR="006A0D8D" w:rsidRPr="00AD1C1E">
        <w:rPr>
          <w:rFonts w:ascii="Arial" w:hAnsi="Arial" w:cs="Arial"/>
          <w:sz w:val="20"/>
          <w:szCs w:val="20"/>
        </w:rPr>
        <w:t xml:space="preserve"> </w:t>
      </w:r>
      <w:r w:rsidRPr="00AD1C1E">
        <w:rPr>
          <w:rFonts w:ascii="Arial" w:hAnsi="Arial" w:cs="Arial"/>
          <w:sz w:val="20"/>
          <w:szCs w:val="20"/>
        </w:rPr>
        <w:t>undertaken</w:t>
      </w:r>
    </w:p>
    <w:p w14:paraId="4AAAD154" w14:textId="31A7F7B6" w:rsidR="005E2A95" w:rsidRPr="00AD1C1E" w:rsidRDefault="00C8555C" w:rsidP="00AD1C1E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AD1C1E">
        <w:rPr>
          <w:rFonts w:ascii="Arial" w:hAnsi="Arial" w:cs="Arial"/>
          <w:sz w:val="20"/>
          <w:szCs w:val="20"/>
        </w:rPr>
        <w:t xml:space="preserve">CCC </w:t>
      </w:r>
      <w:r w:rsidR="000C5E58" w:rsidRPr="00AD1C1E">
        <w:rPr>
          <w:rFonts w:ascii="Arial" w:hAnsi="Arial" w:cs="Arial"/>
          <w:sz w:val="20"/>
          <w:szCs w:val="20"/>
        </w:rPr>
        <w:t xml:space="preserve">in </w:t>
      </w:r>
      <w:r w:rsidR="00290CB1" w:rsidRPr="00AD1C1E">
        <w:rPr>
          <w:rFonts w:ascii="Arial" w:hAnsi="Arial" w:cs="Arial"/>
          <w:sz w:val="20"/>
          <w:szCs w:val="20"/>
        </w:rPr>
        <w:t>obstetrics</w:t>
      </w:r>
      <w:r w:rsidR="000C5E58" w:rsidRPr="00AD1C1E">
        <w:rPr>
          <w:rFonts w:ascii="Arial" w:hAnsi="Arial" w:cs="Arial"/>
          <w:sz w:val="20"/>
          <w:szCs w:val="20"/>
        </w:rPr>
        <w:t xml:space="preserve"> by the end of Stage 3 training</w:t>
      </w:r>
    </w:p>
    <w:p w14:paraId="31465986" w14:textId="72E6B3EE" w:rsidR="000C5E58" w:rsidRDefault="000C5E58" w:rsidP="00AD1C1E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AD1C1E">
        <w:rPr>
          <w:rFonts w:ascii="Arial" w:hAnsi="Arial" w:cs="Arial"/>
          <w:sz w:val="20"/>
          <w:szCs w:val="20"/>
        </w:rPr>
        <w:t>CCC in paediatric anaesthesia</w:t>
      </w:r>
      <w:r w:rsidR="00624B7B" w:rsidRPr="00AD1C1E">
        <w:rPr>
          <w:rFonts w:ascii="Arial" w:hAnsi="Arial" w:cs="Arial"/>
          <w:sz w:val="20"/>
          <w:szCs w:val="20"/>
        </w:rPr>
        <w:t xml:space="preserve"> </w:t>
      </w:r>
      <w:r w:rsidR="009F0565">
        <w:rPr>
          <w:rFonts w:ascii="Arial" w:hAnsi="Arial" w:cs="Arial"/>
          <w:sz w:val="20"/>
          <w:szCs w:val="20"/>
        </w:rPr>
        <w:t>by the end of stage 3 training</w:t>
      </w:r>
    </w:p>
    <w:p w14:paraId="4B25DAD5" w14:textId="2F8DB149" w:rsidR="009F0565" w:rsidRPr="00AD1C1E" w:rsidRDefault="009F0565" w:rsidP="00AD1C1E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Annual general MTR can support CCCs in paediatrics and obstetrics providing appropriate trainers provide feedback</w:t>
      </w:r>
    </w:p>
    <w:p w14:paraId="059224A5" w14:textId="0B8248DA" w:rsidR="008B5A60" w:rsidRPr="00AD1C1E" w:rsidRDefault="00624B7B" w:rsidP="00AD1C1E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AD1C1E">
        <w:rPr>
          <w:rFonts w:ascii="Arial" w:hAnsi="Arial" w:cs="Arial"/>
          <w:sz w:val="20"/>
          <w:szCs w:val="20"/>
        </w:rPr>
        <w:t>Demonstration of</w:t>
      </w:r>
      <w:r w:rsidR="002A7E3C" w:rsidRPr="00AD1C1E">
        <w:rPr>
          <w:rFonts w:ascii="Arial" w:hAnsi="Arial" w:cs="Arial"/>
          <w:sz w:val="20"/>
          <w:szCs w:val="20"/>
        </w:rPr>
        <w:t xml:space="preserve"> leadership in </w:t>
      </w:r>
      <w:r w:rsidR="008B5A60" w:rsidRPr="00AD1C1E">
        <w:rPr>
          <w:rFonts w:ascii="Arial" w:hAnsi="Arial" w:cs="Arial"/>
          <w:sz w:val="20"/>
          <w:szCs w:val="20"/>
        </w:rPr>
        <w:t>QI</w:t>
      </w:r>
      <w:r w:rsidR="002A7E3C" w:rsidRPr="00AD1C1E">
        <w:rPr>
          <w:rFonts w:ascii="Arial" w:hAnsi="Arial" w:cs="Arial"/>
          <w:sz w:val="20"/>
          <w:szCs w:val="20"/>
        </w:rPr>
        <w:t xml:space="preserve"> at a local or national level</w:t>
      </w:r>
      <w:r w:rsidR="001129A8" w:rsidRPr="00AD1C1E">
        <w:rPr>
          <w:rFonts w:ascii="Arial" w:hAnsi="Arial" w:cs="Arial"/>
          <w:sz w:val="20"/>
          <w:szCs w:val="20"/>
        </w:rPr>
        <w:t xml:space="preserve">. An AQIPAT is mandatory </w:t>
      </w:r>
      <w:r w:rsidR="006A0D8D" w:rsidRPr="00AD1C1E">
        <w:rPr>
          <w:rFonts w:ascii="Arial" w:hAnsi="Arial" w:cs="Arial"/>
          <w:sz w:val="20"/>
          <w:szCs w:val="20"/>
        </w:rPr>
        <w:t xml:space="preserve">by the end of </w:t>
      </w:r>
      <w:r w:rsidR="001129A8" w:rsidRPr="00AD1C1E">
        <w:rPr>
          <w:rFonts w:ascii="Arial" w:hAnsi="Arial" w:cs="Arial"/>
          <w:sz w:val="20"/>
          <w:szCs w:val="20"/>
        </w:rPr>
        <w:t>Stage 3.</w:t>
      </w:r>
    </w:p>
    <w:p w14:paraId="07150141" w14:textId="09A8354A" w:rsidR="00720F1A" w:rsidRPr="00AD1C1E" w:rsidRDefault="00720F1A" w:rsidP="00AD1C1E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AD1C1E">
        <w:rPr>
          <w:rFonts w:ascii="Arial" w:hAnsi="Arial" w:cs="Arial"/>
          <w:sz w:val="20"/>
          <w:szCs w:val="20"/>
        </w:rPr>
        <w:t>Stage 2 certificate</w:t>
      </w:r>
      <w:r w:rsidR="005420AC" w:rsidRPr="00AD1C1E">
        <w:rPr>
          <w:rFonts w:ascii="Arial" w:hAnsi="Arial" w:cs="Arial"/>
          <w:sz w:val="20"/>
          <w:szCs w:val="20"/>
        </w:rPr>
        <w:t xml:space="preserve"> </w:t>
      </w:r>
      <w:r w:rsidR="006A0D8D" w:rsidRPr="00AD1C1E">
        <w:rPr>
          <w:rFonts w:ascii="Arial" w:hAnsi="Arial" w:cs="Arial"/>
          <w:sz w:val="20"/>
          <w:szCs w:val="20"/>
        </w:rPr>
        <w:t xml:space="preserve">approved and </w:t>
      </w:r>
      <w:r w:rsidRPr="00AD1C1E">
        <w:rPr>
          <w:rFonts w:ascii="Arial" w:hAnsi="Arial" w:cs="Arial"/>
          <w:sz w:val="20"/>
          <w:szCs w:val="20"/>
        </w:rPr>
        <w:t>uploaded</w:t>
      </w:r>
    </w:p>
    <w:p w14:paraId="151113D4" w14:textId="670C6AB6" w:rsidR="005C3B0F" w:rsidRDefault="005C3B0F" w:rsidP="00AD1C1E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AD1C1E">
        <w:rPr>
          <w:rFonts w:ascii="Arial" w:hAnsi="Arial" w:cs="Arial"/>
          <w:b/>
          <w:bCs/>
          <w:sz w:val="20"/>
          <w:szCs w:val="20"/>
        </w:rPr>
        <w:t>Stage 3 certificate can be generated and signed by ES and CT after successful ARCP</w:t>
      </w:r>
    </w:p>
    <w:p w14:paraId="1B8DFAD0" w14:textId="77777777" w:rsidR="00005F5E" w:rsidRPr="00AD1C1E" w:rsidRDefault="00005F5E" w:rsidP="00005F5E">
      <w:pPr>
        <w:pStyle w:val="ListParagraph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30B5E78F" w14:textId="77777777" w:rsidR="00F41B7E" w:rsidRPr="00AD1C1E" w:rsidRDefault="00F41B7E" w:rsidP="00AD1C1E">
      <w:pPr>
        <w:spacing w:line="276" w:lineRule="auto"/>
        <w:rPr>
          <w:rFonts w:ascii="Arial" w:hAnsi="Arial" w:cs="Arial"/>
          <w:sz w:val="20"/>
          <w:szCs w:val="20"/>
        </w:rPr>
      </w:pPr>
    </w:p>
    <w:p w14:paraId="30C5213E" w14:textId="77777777" w:rsidR="00005F5E" w:rsidRPr="00B365FC" w:rsidRDefault="00005F5E" w:rsidP="00005F5E">
      <w:pPr>
        <w:pStyle w:val="ListParagraph"/>
        <w:numPr>
          <w:ilvl w:val="1"/>
          <w:numId w:val="1"/>
        </w:numPr>
        <w:spacing w:line="276" w:lineRule="auto"/>
        <w:ind w:left="360"/>
        <w:rPr>
          <w:rFonts w:ascii="Arial" w:hAnsi="Arial" w:cs="Arial"/>
          <w:sz w:val="20"/>
          <w:szCs w:val="20"/>
        </w:rPr>
      </w:pPr>
      <w:r w:rsidRPr="00B365FC">
        <w:rPr>
          <w:rFonts w:ascii="Arial" w:hAnsi="Arial" w:cs="Arial"/>
          <w:b/>
          <w:bCs/>
          <w:sz w:val="20"/>
          <w:szCs w:val="20"/>
        </w:rPr>
        <w:t xml:space="preserve">Form R - </w:t>
      </w:r>
      <w:hyperlink r:id="rId7" w:history="1">
        <w:r w:rsidRPr="00B365FC">
          <w:rPr>
            <w:rStyle w:val="Hyperlink"/>
            <w:rFonts w:ascii="Arial" w:hAnsi="Arial" w:cs="Arial"/>
            <w:sz w:val="20"/>
            <w:szCs w:val="20"/>
          </w:rPr>
          <w:t>Please read the form R guidance carefully</w:t>
        </w:r>
      </w:hyperlink>
      <w:r w:rsidRPr="00B365FC">
        <w:rPr>
          <w:rFonts w:ascii="Arial" w:hAnsi="Arial" w:cs="Arial"/>
          <w:sz w:val="20"/>
          <w:szCs w:val="20"/>
        </w:rPr>
        <w:t xml:space="preserve"> and submit to HEIW 2 weeks prior to ARCP. You must upload to library of evidence for current ARCP year. You should evidence any sick leave/time out of training/locum work. Form R details/dates must be consistent with details on the ESSR.</w:t>
      </w:r>
    </w:p>
    <w:p w14:paraId="15992470" w14:textId="77777777" w:rsidR="00005F5E" w:rsidRPr="00B365FC" w:rsidRDefault="00005F5E" w:rsidP="00005F5E">
      <w:pPr>
        <w:spacing w:line="276" w:lineRule="auto"/>
        <w:rPr>
          <w:rFonts w:ascii="Arial" w:hAnsi="Arial" w:cs="Arial"/>
          <w:sz w:val="20"/>
          <w:szCs w:val="20"/>
        </w:rPr>
      </w:pPr>
      <w:r w:rsidRPr="00B365FC">
        <w:rPr>
          <w:rFonts w:ascii="Arial" w:hAnsi="Arial" w:cs="Arial"/>
          <w:sz w:val="20"/>
          <w:szCs w:val="20"/>
        </w:rPr>
        <w:t xml:space="preserve"> </w:t>
      </w:r>
    </w:p>
    <w:p w14:paraId="2F179928" w14:textId="77777777" w:rsidR="00005F5E" w:rsidRDefault="00005F5E" w:rsidP="00005F5E">
      <w:pPr>
        <w:pStyle w:val="ListParagraph"/>
        <w:numPr>
          <w:ilvl w:val="1"/>
          <w:numId w:val="1"/>
        </w:numPr>
        <w:spacing w:line="276" w:lineRule="auto"/>
        <w:ind w:left="360"/>
        <w:rPr>
          <w:rFonts w:ascii="Arial" w:hAnsi="Arial" w:cs="Arial"/>
          <w:sz w:val="20"/>
          <w:szCs w:val="20"/>
        </w:rPr>
      </w:pPr>
      <w:r w:rsidRPr="00B365FC">
        <w:rPr>
          <w:rFonts w:ascii="Arial" w:hAnsi="Arial" w:cs="Arial"/>
          <w:b/>
          <w:bCs/>
          <w:sz w:val="20"/>
          <w:szCs w:val="20"/>
        </w:rPr>
        <w:t>Wider scope of practice form –</w:t>
      </w:r>
      <w:r w:rsidRPr="00B365FC">
        <w:rPr>
          <w:rFonts w:ascii="Arial" w:hAnsi="Arial" w:cs="Arial"/>
          <w:sz w:val="20"/>
          <w:szCs w:val="20"/>
        </w:rPr>
        <w:t xml:space="preserve"> </w:t>
      </w:r>
      <w:hyperlink r:id="rId8" w:history="1">
        <w:r w:rsidRPr="00B365FC">
          <w:rPr>
            <w:rStyle w:val="Hyperlink"/>
            <w:rFonts w:ascii="Arial" w:hAnsi="Arial" w:cs="Arial"/>
            <w:sz w:val="20"/>
            <w:szCs w:val="20"/>
          </w:rPr>
          <w:t>WSOP form</w:t>
        </w:r>
      </w:hyperlink>
      <w:r w:rsidRPr="00B365FC">
        <w:rPr>
          <w:rFonts w:ascii="Arial" w:hAnsi="Arial" w:cs="Arial"/>
          <w:sz w:val="20"/>
          <w:szCs w:val="20"/>
        </w:rPr>
        <w:t xml:space="preserve"> must be completed for work undertaken outside of your health board (including external locums).</w:t>
      </w:r>
    </w:p>
    <w:p w14:paraId="375B5D69" w14:textId="77777777" w:rsidR="00005F5E" w:rsidRPr="00C76A3D" w:rsidRDefault="00005F5E" w:rsidP="00005F5E">
      <w:pPr>
        <w:pStyle w:val="ListParagraph"/>
        <w:spacing w:line="276" w:lineRule="auto"/>
        <w:rPr>
          <w:rFonts w:ascii="Arial" w:hAnsi="Arial" w:cs="Arial"/>
          <w:sz w:val="20"/>
          <w:szCs w:val="20"/>
        </w:rPr>
      </w:pPr>
    </w:p>
    <w:p w14:paraId="471B62BB" w14:textId="77777777" w:rsidR="00005F5E" w:rsidRPr="00C76A3D" w:rsidRDefault="00005F5E" w:rsidP="00005F5E">
      <w:pPr>
        <w:pStyle w:val="xmsolistparagraph"/>
        <w:numPr>
          <w:ilvl w:val="0"/>
          <w:numId w:val="1"/>
        </w:numPr>
        <w:spacing w:before="0" w:beforeAutospacing="0" w:after="0" w:afterAutospacing="0" w:line="276" w:lineRule="auto"/>
        <w:ind w:left="360"/>
        <w:rPr>
          <w:rFonts w:ascii="Arial" w:hAnsi="Arial" w:cs="Arial"/>
          <w:color w:val="000000"/>
          <w:sz w:val="20"/>
          <w:szCs w:val="20"/>
        </w:rPr>
      </w:pPr>
      <w:r w:rsidRPr="00575C32">
        <w:rPr>
          <w:rFonts w:ascii="Arial" w:hAnsi="Arial" w:cs="Arial"/>
          <w:sz w:val="20"/>
          <w:szCs w:val="20"/>
        </w:rPr>
        <w:t xml:space="preserve">Time out of training </w:t>
      </w:r>
      <w:r w:rsidRPr="00575C32">
        <w:rPr>
          <w:rFonts w:ascii="Arial" w:hAnsi="Arial" w:cs="Arial"/>
          <w:b/>
          <w:bCs/>
          <w:sz w:val="20"/>
          <w:szCs w:val="20"/>
        </w:rPr>
        <w:t>(TOOT)</w:t>
      </w:r>
      <w:r w:rsidRPr="00575C32">
        <w:rPr>
          <w:rFonts w:ascii="Arial" w:hAnsi="Arial" w:cs="Arial"/>
          <w:sz w:val="20"/>
          <w:szCs w:val="20"/>
        </w:rPr>
        <w:t xml:space="preserve"> needs to be calculated as a whole i.e. count 7 days a week for all trainees regardless of whether you are full time or less than full time.</w:t>
      </w:r>
      <w:r w:rsidRPr="00575C32">
        <w:rPr>
          <w:rFonts w:ascii="Arial" w:hAnsi="Arial" w:cs="Arial"/>
          <w:color w:val="000000"/>
          <w:sz w:val="20"/>
          <w:szCs w:val="20"/>
        </w:rPr>
        <w:t xml:space="preserve"> </w:t>
      </w:r>
      <w:r w:rsidRPr="00575C32">
        <w:rPr>
          <w:rFonts w:ascii="Arial" w:hAnsi="Arial" w:cs="Arial"/>
          <w:sz w:val="20"/>
          <w:szCs w:val="20"/>
        </w:rPr>
        <w:t xml:space="preserve">The following date calculator is helpful for getting accurate dates </w:t>
      </w:r>
      <w:hyperlink r:id="rId9" w:history="1">
        <w:r w:rsidRPr="00575C32">
          <w:rPr>
            <w:rStyle w:val="Hyperlink"/>
            <w:rFonts w:ascii="Arial" w:hAnsi="Arial" w:cs="Arial"/>
            <w:color w:val="467886"/>
            <w:sz w:val="20"/>
            <w:szCs w:val="20"/>
          </w:rPr>
          <w:t>Calculate Duration Between Two Dates – Results</w:t>
        </w:r>
      </w:hyperlink>
    </w:p>
    <w:p w14:paraId="717A960F" w14:textId="23F72463" w:rsidR="00F41B7E" w:rsidRPr="00AD1C1E" w:rsidRDefault="00F41B7E" w:rsidP="00AD1C1E">
      <w:pPr>
        <w:spacing w:line="276" w:lineRule="auto"/>
        <w:rPr>
          <w:rFonts w:ascii="Arial" w:hAnsi="Arial" w:cs="Arial"/>
          <w:sz w:val="20"/>
          <w:szCs w:val="20"/>
        </w:rPr>
      </w:pPr>
    </w:p>
    <w:p w14:paraId="6AE5B22E" w14:textId="77777777" w:rsidR="003B38F6" w:rsidRPr="00A07948" w:rsidRDefault="003B38F6" w:rsidP="003B38F6">
      <w:pPr>
        <w:pStyle w:val="ListParagraph"/>
        <w:numPr>
          <w:ilvl w:val="1"/>
          <w:numId w:val="1"/>
        </w:numPr>
        <w:ind w:left="360"/>
        <w:rPr>
          <w:rFonts w:ascii="Arial" w:hAnsi="Arial" w:cs="Arial"/>
          <w:color w:val="000000" w:themeColor="text1"/>
          <w:sz w:val="21"/>
          <w:szCs w:val="21"/>
        </w:rPr>
      </w:pPr>
      <w:r w:rsidRPr="002A67A4">
        <w:rPr>
          <w:rFonts w:ascii="Arial" w:hAnsi="Arial" w:cs="Arial"/>
          <w:sz w:val="21"/>
          <w:szCs w:val="21"/>
        </w:rPr>
        <w:t xml:space="preserve">Detailed and accurate </w:t>
      </w:r>
      <w:r w:rsidRPr="002A67A4">
        <w:rPr>
          <w:rFonts w:ascii="Arial" w:hAnsi="Arial" w:cs="Arial"/>
          <w:b/>
          <w:bCs/>
          <w:sz w:val="21"/>
          <w:szCs w:val="21"/>
        </w:rPr>
        <w:t>Less than Full-Time (LTFT) Training Timeline</w:t>
      </w:r>
      <w:r w:rsidRPr="002A67A4">
        <w:rPr>
          <w:rFonts w:ascii="Arial" w:hAnsi="Arial" w:cs="Arial"/>
          <w:sz w:val="21"/>
          <w:szCs w:val="21"/>
        </w:rPr>
        <w:t xml:space="preserve">. Please download and use this calculator </w:t>
      </w:r>
      <w:hyperlink r:id="rId10" w:history="1">
        <w:r w:rsidRPr="002A67A4">
          <w:rPr>
            <w:rStyle w:val="Hyperlink"/>
            <w:rFonts w:ascii="Arial" w:hAnsi="Arial" w:cs="Arial"/>
            <w:sz w:val="21"/>
            <w:szCs w:val="21"/>
            <w:bdr w:val="single" w:sz="2" w:space="0" w:color="E5E7EB" w:frame="1"/>
          </w:rPr>
          <w:t>Completion date calculator - January 2015.xls</w:t>
        </w:r>
      </w:hyperlink>
      <w:r>
        <w:rPr>
          <w:rStyle w:val="Hyperlink"/>
          <w:rFonts w:ascii="Arial" w:hAnsi="Arial" w:cs="Arial"/>
          <w:sz w:val="21"/>
          <w:szCs w:val="21"/>
          <w:bdr w:val="single" w:sz="2" w:space="0" w:color="E5E7EB" w:frame="1"/>
        </w:rPr>
        <w:t xml:space="preserve"> </w:t>
      </w:r>
      <w:r w:rsidRPr="00A07948">
        <w:rPr>
          <w:rStyle w:val="Hyperlink"/>
          <w:rFonts w:ascii="Arial" w:hAnsi="Arial" w:cs="Arial"/>
          <w:color w:val="000000" w:themeColor="text1"/>
          <w:sz w:val="21"/>
          <w:szCs w:val="21"/>
          <w:bdr w:val="single" w:sz="2" w:space="0" w:color="E5E7EB" w:frame="1"/>
        </w:rPr>
        <w:t>uploading a completed version to your LLP.</w:t>
      </w:r>
    </w:p>
    <w:p w14:paraId="536569C9" w14:textId="77777777" w:rsidR="00624B7B" w:rsidRPr="00AD1C1E" w:rsidRDefault="00624B7B" w:rsidP="00AD1C1E">
      <w:pPr>
        <w:spacing w:line="276" w:lineRule="auto"/>
        <w:rPr>
          <w:rFonts w:ascii="Arial" w:hAnsi="Arial" w:cs="Arial"/>
          <w:sz w:val="20"/>
          <w:szCs w:val="20"/>
        </w:rPr>
      </w:pPr>
    </w:p>
    <w:p w14:paraId="6376D40D" w14:textId="7018C3EB" w:rsidR="00624B7B" w:rsidRPr="00AD1C1E" w:rsidRDefault="001129A8" w:rsidP="00AD1C1E">
      <w:pPr>
        <w:pStyle w:val="Pa1"/>
        <w:numPr>
          <w:ilvl w:val="1"/>
          <w:numId w:val="1"/>
        </w:numPr>
        <w:spacing w:line="276" w:lineRule="auto"/>
        <w:ind w:left="360"/>
        <w:rPr>
          <w:rFonts w:ascii="Arial" w:hAnsi="Arial" w:cs="Arial"/>
          <w:sz w:val="20"/>
          <w:szCs w:val="20"/>
        </w:rPr>
      </w:pPr>
      <w:r w:rsidRPr="00AD1C1E">
        <w:rPr>
          <w:rFonts w:ascii="Arial" w:hAnsi="Arial" w:cs="Arial"/>
          <w:sz w:val="20"/>
          <w:szCs w:val="20"/>
        </w:rPr>
        <w:t>Multi Source Feedback (WSoA minimum requirement of 12 respondents/6 of whom consultants)</w:t>
      </w:r>
    </w:p>
    <w:p w14:paraId="7504F82A" w14:textId="10CB7AE0" w:rsidR="00F41B7E" w:rsidRPr="00AD1C1E" w:rsidRDefault="00F41B7E" w:rsidP="00AD1C1E">
      <w:pPr>
        <w:pStyle w:val="ListParagraph"/>
        <w:numPr>
          <w:ilvl w:val="1"/>
          <w:numId w:val="1"/>
        </w:numPr>
        <w:spacing w:line="276" w:lineRule="auto"/>
        <w:ind w:left="360"/>
        <w:rPr>
          <w:rFonts w:ascii="Arial" w:hAnsi="Arial" w:cs="Arial"/>
          <w:sz w:val="20"/>
          <w:szCs w:val="20"/>
        </w:rPr>
      </w:pPr>
      <w:r w:rsidRPr="00AD1C1E">
        <w:rPr>
          <w:rFonts w:ascii="Arial" w:hAnsi="Arial" w:cs="Arial"/>
          <w:sz w:val="20"/>
          <w:szCs w:val="20"/>
        </w:rPr>
        <w:t>Up to date Annual Logbook Summary on LLP</w:t>
      </w:r>
    </w:p>
    <w:p w14:paraId="752D52DD" w14:textId="77777777" w:rsidR="00B11E3D" w:rsidRPr="00AD1C1E" w:rsidRDefault="00B11E3D" w:rsidP="00AD1C1E">
      <w:pPr>
        <w:spacing w:line="276" w:lineRule="auto"/>
        <w:rPr>
          <w:rFonts w:ascii="Arial" w:hAnsi="Arial" w:cs="Arial"/>
          <w:sz w:val="20"/>
          <w:szCs w:val="20"/>
        </w:rPr>
      </w:pPr>
    </w:p>
    <w:p w14:paraId="2614907D" w14:textId="3DB6C32F" w:rsidR="000D0BF1" w:rsidRPr="00AD1C1E" w:rsidRDefault="00B11E3D" w:rsidP="00AD1C1E">
      <w:pPr>
        <w:pStyle w:val="ListParagraph"/>
        <w:numPr>
          <w:ilvl w:val="1"/>
          <w:numId w:val="1"/>
        </w:numPr>
        <w:spacing w:line="276" w:lineRule="auto"/>
        <w:ind w:left="360"/>
        <w:rPr>
          <w:rFonts w:ascii="Arial" w:hAnsi="Arial" w:cs="Arial"/>
          <w:sz w:val="20"/>
          <w:szCs w:val="20"/>
        </w:rPr>
      </w:pPr>
      <w:r w:rsidRPr="00AD1C1E">
        <w:rPr>
          <w:rFonts w:ascii="Arial" w:hAnsi="Arial" w:cs="Arial"/>
          <w:sz w:val="20"/>
          <w:szCs w:val="20"/>
        </w:rPr>
        <w:lastRenderedPageBreak/>
        <w:t>A reflective portfolio of attendances at local departmental meetings and teaching</w:t>
      </w:r>
      <w:r w:rsidR="000D0BF1" w:rsidRPr="00AD1C1E">
        <w:rPr>
          <w:rFonts w:ascii="Arial" w:hAnsi="Arial" w:cs="Arial"/>
          <w:sz w:val="20"/>
          <w:szCs w:val="20"/>
        </w:rPr>
        <w:t xml:space="preserve">. </w:t>
      </w:r>
      <w:r w:rsidR="00D115C0" w:rsidRPr="00AD1C1E">
        <w:rPr>
          <w:rFonts w:ascii="Arial" w:hAnsi="Arial" w:cs="Arial"/>
          <w:sz w:val="20"/>
          <w:szCs w:val="20"/>
        </w:rPr>
        <w:t>Please label and present this as one complete summary reflective portfolio document.</w:t>
      </w:r>
    </w:p>
    <w:p w14:paraId="14550A1B" w14:textId="77777777" w:rsidR="001129A8" w:rsidRPr="00AD1C1E" w:rsidRDefault="001129A8" w:rsidP="00AD1C1E">
      <w:pPr>
        <w:spacing w:line="276" w:lineRule="auto"/>
        <w:rPr>
          <w:rFonts w:ascii="Arial" w:hAnsi="Arial" w:cs="Arial"/>
          <w:sz w:val="20"/>
          <w:szCs w:val="20"/>
        </w:rPr>
      </w:pPr>
    </w:p>
    <w:p w14:paraId="4D23E87D" w14:textId="32F47846" w:rsidR="00017561" w:rsidRPr="00AD1C1E" w:rsidRDefault="002A7E3C" w:rsidP="00AD1C1E">
      <w:pPr>
        <w:pStyle w:val="ListParagraph"/>
        <w:numPr>
          <w:ilvl w:val="1"/>
          <w:numId w:val="1"/>
        </w:numPr>
        <w:spacing w:line="276" w:lineRule="auto"/>
        <w:ind w:left="360"/>
        <w:rPr>
          <w:rFonts w:ascii="Arial" w:hAnsi="Arial" w:cs="Arial"/>
          <w:sz w:val="20"/>
          <w:szCs w:val="20"/>
        </w:rPr>
      </w:pPr>
      <w:r w:rsidRPr="00AD1C1E">
        <w:rPr>
          <w:rFonts w:ascii="Arial" w:hAnsi="Arial" w:cs="Arial"/>
          <w:sz w:val="20"/>
          <w:szCs w:val="20"/>
        </w:rPr>
        <w:t xml:space="preserve">Study leave summary with reflection on attendance at educational meetings/courses. </w:t>
      </w:r>
      <w:r w:rsidR="00D115C0" w:rsidRPr="00AD1C1E">
        <w:rPr>
          <w:rFonts w:ascii="Arial" w:hAnsi="Arial" w:cs="Arial"/>
          <w:sz w:val="20"/>
          <w:szCs w:val="20"/>
        </w:rPr>
        <w:t>Please label and present this as one complete summary reflective study leave document.</w:t>
      </w:r>
    </w:p>
    <w:p w14:paraId="780868D6" w14:textId="2C2D30CB" w:rsidR="00B11E3D" w:rsidRPr="00AD1C1E" w:rsidRDefault="00B11E3D" w:rsidP="00AD1C1E">
      <w:pPr>
        <w:spacing w:line="276" w:lineRule="auto"/>
        <w:rPr>
          <w:rFonts w:ascii="Arial" w:hAnsi="Arial" w:cs="Arial"/>
          <w:sz w:val="20"/>
          <w:szCs w:val="20"/>
        </w:rPr>
      </w:pPr>
    </w:p>
    <w:p w14:paraId="253CF522" w14:textId="30866D66" w:rsidR="000C5E58" w:rsidRPr="00AD1C1E" w:rsidRDefault="000C5E58" w:rsidP="00AD1C1E">
      <w:pPr>
        <w:pStyle w:val="ListParagraph"/>
        <w:numPr>
          <w:ilvl w:val="1"/>
          <w:numId w:val="1"/>
        </w:numPr>
        <w:spacing w:line="276" w:lineRule="auto"/>
        <w:ind w:left="360"/>
        <w:rPr>
          <w:rFonts w:ascii="Arial" w:hAnsi="Arial" w:cs="Arial"/>
          <w:sz w:val="20"/>
          <w:szCs w:val="20"/>
        </w:rPr>
      </w:pPr>
      <w:r w:rsidRPr="00AD1C1E">
        <w:rPr>
          <w:rFonts w:ascii="Arial" w:hAnsi="Arial" w:cs="Arial"/>
          <w:sz w:val="20"/>
          <w:szCs w:val="20"/>
        </w:rPr>
        <w:t>EDT diary detailing dates/activities/reflections.</w:t>
      </w:r>
    </w:p>
    <w:p w14:paraId="301FC0FD" w14:textId="77777777" w:rsidR="000C5E58" w:rsidRPr="00AD1C1E" w:rsidRDefault="000C5E58" w:rsidP="00AD1C1E">
      <w:pPr>
        <w:spacing w:line="276" w:lineRule="auto"/>
        <w:rPr>
          <w:rFonts w:ascii="Arial" w:hAnsi="Arial" w:cs="Arial"/>
          <w:sz w:val="20"/>
          <w:szCs w:val="20"/>
        </w:rPr>
      </w:pPr>
    </w:p>
    <w:p w14:paraId="34BB163E" w14:textId="746A673C" w:rsidR="002B5D8F" w:rsidRPr="002B5D8F" w:rsidRDefault="002B5D8F" w:rsidP="002B5D8F">
      <w:pPr>
        <w:spacing w:line="276" w:lineRule="auto"/>
        <w:rPr>
          <w:rFonts w:ascii="Arial" w:hAnsi="Arial" w:cs="Arial"/>
          <w:sz w:val="20"/>
          <w:szCs w:val="20"/>
        </w:rPr>
      </w:pPr>
      <w:r w:rsidRPr="002B5D8F">
        <w:rPr>
          <w:rFonts w:ascii="Arial" w:hAnsi="Arial" w:cs="Arial"/>
          <w:sz w:val="20"/>
          <w:szCs w:val="20"/>
        </w:rPr>
        <w:t>Mandatory evidence to upload for trainees by the end of ST7 (please also refer to guidance document)</w:t>
      </w:r>
      <w:r>
        <w:rPr>
          <w:rFonts w:ascii="Arial" w:hAnsi="Arial" w:cs="Arial"/>
          <w:sz w:val="20"/>
          <w:szCs w:val="20"/>
        </w:rPr>
        <w:t>:</w:t>
      </w:r>
    </w:p>
    <w:p w14:paraId="3BE1EB87" w14:textId="12B0A3C4" w:rsidR="002B5D8F" w:rsidRDefault="002B5D8F" w:rsidP="002B5D8F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2B5D8F">
        <w:rPr>
          <w:rFonts w:ascii="Arial" w:hAnsi="Arial" w:cs="Arial"/>
          <w:sz w:val="20"/>
          <w:szCs w:val="20"/>
        </w:rPr>
        <w:t xml:space="preserve">Presentation of a case report or literature review at a </w:t>
      </w:r>
      <w:r>
        <w:rPr>
          <w:rFonts w:ascii="Arial" w:hAnsi="Arial" w:cs="Arial"/>
          <w:sz w:val="20"/>
          <w:szCs w:val="20"/>
        </w:rPr>
        <w:t xml:space="preserve">local/regional/national/international </w:t>
      </w:r>
      <w:r w:rsidRPr="002B5D8F">
        <w:rPr>
          <w:rFonts w:ascii="Arial" w:hAnsi="Arial" w:cs="Arial"/>
          <w:sz w:val="20"/>
          <w:szCs w:val="20"/>
        </w:rPr>
        <w:t>meeting (and/or publication).</w:t>
      </w:r>
    </w:p>
    <w:p w14:paraId="540FD7BE" w14:textId="77777777" w:rsidR="002B5D8F" w:rsidRDefault="002B5D8F" w:rsidP="002B5D8F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2B5D8F">
        <w:rPr>
          <w:rFonts w:ascii="Arial" w:hAnsi="Arial" w:cs="Arial"/>
          <w:sz w:val="20"/>
          <w:szCs w:val="20"/>
        </w:rPr>
        <w:t>Contribution to Quality improvement must be evidenced, demonstrating service development/improvement within/across a Health Board in an area of interest. This can include development of guidelines and other stakeholder/management activities to demonstrate knowledge of driving change and QI methodology.</w:t>
      </w:r>
    </w:p>
    <w:p w14:paraId="4B1057C7" w14:textId="77777777" w:rsidR="00697CB3" w:rsidRDefault="002B5D8F" w:rsidP="00697CB3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2B5D8F">
        <w:rPr>
          <w:rFonts w:ascii="Arial" w:hAnsi="Arial" w:cs="Arial"/>
          <w:sz w:val="20"/>
          <w:szCs w:val="20"/>
        </w:rPr>
        <w:t>Delivery of teaching must be evidenced in formal/informal settings with evidence of feedback and reflection.</w:t>
      </w:r>
    </w:p>
    <w:p w14:paraId="51B81127" w14:textId="0D9F15D9" w:rsidR="002B5D8F" w:rsidRPr="002E46FC" w:rsidRDefault="00697CB3" w:rsidP="00697CB3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697CB3">
        <w:rPr>
          <w:rFonts w:ascii="Arial" w:hAnsi="Arial" w:cs="Arial"/>
          <w:sz w:val="20"/>
          <w:szCs w:val="20"/>
        </w:rPr>
        <w:t>Attendance at a research course (completed at any time between ST4 and ST7).</w:t>
      </w:r>
      <w:r>
        <w:rPr>
          <w:rFonts w:ascii="Arial" w:hAnsi="Arial" w:cs="Arial"/>
          <w:sz w:val="20"/>
          <w:szCs w:val="20"/>
        </w:rPr>
        <w:t xml:space="preserve"> </w:t>
      </w:r>
      <w:hyperlink r:id="rId11" w:history="1">
        <w:r w:rsidRPr="00697CB3">
          <w:rPr>
            <w:rFonts w:ascii="Arial" w:eastAsia="Aptos" w:hAnsi="Arial" w:cs="Arial"/>
            <w:color w:val="0000FF"/>
            <w:kern w:val="2"/>
            <w:sz w:val="20"/>
            <w:szCs w:val="20"/>
            <w:u w:val="single"/>
            <w:lang w:eastAsia="en-US"/>
            <w14:ligatures w14:val="standardContextual"/>
          </w:rPr>
          <w:t>Research opportunities for Wales residents</w:t>
        </w:r>
      </w:hyperlink>
      <w:r w:rsidR="002E46FC">
        <w:rPr>
          <w:rFonts w:ascii="Arial" w:eastAsia="Aptos" w:hAnsi="Arial" w:cs="Arial"/>
          <w:kern w:val="2"/>
          <w:sz w:val="20"/>
          <w:szCs w:val="20"/>
          <w:u w:val="single"/>
          <w:lang w:eastAsia="en-US"/>
          <w14:ligatures w14:val="standardContextual"/>
        </w:rPr>
        <w:t>.</w:t>
      </w:r>
    </w:p>
    <w:p w14:paraId="6647794B" w14:textId="7848FB0E" w:rsidR="004E74C9" w:rsidRPr="00AD1C1E" w:rsidRDefault="004E74C9" w:rsidP="00AD1C1E">
      <w:pPr>
        <w:spacing w:line="276" w:lineRule="auto"/>
        <w:rPr>
          <w:rFonts w:ascii="Arial" w:hAnsi="Arial" w:cs="Arial"/>
          <w:sz w:val="20"/>
          <w:szCs w:val="20"/>
        </w:rPr>
      </w:pPr>
    </w:p>
    <w:p w14:paraId="4B890F68" w14:textId="249399AB" w:rsidR="00D115C0" w:rsidRPr="00AD1C1E" w:rsidRDefault="00D115C0" w:rsidP="00AD1C1E">
      <w:pPr>
        <w:pStyle w:val="ListParagraph"/>
        <w:numPr>
          <w:ilvl w:val="1"/>
          <w:numId w:val="1"/>
        </w:numPr>
        <w:spacing w:line="276" w:lineRule="auto"/>
        <w:ind w:left="360"/>
        <w:rPr>
          <w:rFonts w:ascii="Arial" w:hAnsi="Arial" w:cs="Arial"/>
          <w:sz w:val="20"/>
          <w:szCs w:val="20"/>
        </w:rPr>
      </w:pPr>
      <w:r w:rsidRPr="00AD1C1E">
        <w:rPr>
          <w:rFonts w:ascii="Arial" w:hAnsi="Arial" w:cs="Arial"/>
          <w:b/>
          <w:bCs/>
          <w:sz w:val="20"/>
          <w:szCs w:val="20"/>
        </w:rPr>
        <w:t>All ARCP outcomes</w:t>
      </w:r>
      <w:r w:rsidRPr="00AD1C1E">
        <w:rPr>
          <w:rFonts w:ascii="Arial" w:hAnsi="Arial" w:cs="Arial"/>
          <w:sz w:val="20"/>
          <w:szCs w:val="20"/>
        </w:rPr>
        <w:t xml:space="preserve"> from CT1-ST7 must be visible and uploaded to LLP</w:t>
      </w:r>
      <w:r w:rsidR="00E44835">
        <w:rPr>
          <w:rFonts w:ascii="Arial" w:hAnsi="Arial" w:cs="Arial"/>
          <w:sz w:val="20"/>
          <w:szCs w:val="20"/>
        </w:rPr>
        <w:t>.</w:t>
      </w:r>
    </w:p>
    <w:p w14:paraId="3BE45CA5" w14:textId="77777777" w:rsidR="00017561" w:rsidRPr="00AD1C1E" w:rsidRDefault="00017561" w:rsidP="00AD1C1E">
      <w:pPr>
        <w:pStyle w:val="ListParagraph"/>
        <w:spacing w:line="276" w:lineRule="auto"/>
        <w:ind w:left="360"/>
        <w:rPr>
          <w:rFonts w:ascii="Arial" w:hAnsi="Arial" w:cs="Arial"/>
          <w:sz w:val="20"/>
          <w:szCs w:val="20"/>
        </w:rPr>
      </w:pPr>
    </w:p>
    <w:p w14:paraId="42C30A45" w14:textId="5A7A22F7" w:rsidR="00017561" w:rsidRPr="00AD1C1E" w:rsidRDefault="00017561" w:rsidP="00AD1C1E">
      <w:pPr>
        <w:pStyle w:val="ListParagraph"/>
        <w:numPr>
          <w:ilvl w:val="1"/>
          <w:numId w:val="1"/>
        </w:numPr>
        <w:spacing w:line="276" w:lineRule="auto"/>
        <w:ind w:left="360"/>
        <w:rPr>
          <w:rFonts w:ascii="Arial" w:hAnsi="Arial" w:cs="Arial"/>
          <w:sz w:val="20"/>
          <w:szCs w:val="20"/>
        </w:rPr>
      </w:pPr>
      <w:r w:rsidRPr="00AD1C1E">
        <w:rPr>
          <w:rFonts w:ascii="Arial" w:hAnsi="Arial" w:cs="Arial"/>
          <w:sz w:val="20"/>
          <w:szCs w:val="20"/>
        </w:rPr>
        <w:t>Up to date Curriculum Vitae</w:t>
      </w:r>
    </w:p>
    <w:p w14:paraId="22D44871" w14:textId="6EC38375" w:rsidR="004E74C9" w:rsidRDefault="004E74C9" w:rsidP="00AD1C1E">
      <w:pPr>
        <w:spacing w:line="276" w:lineRule="auto"/>
        <w:rPr>
          <w:rFonts w:ascii="Arial" w:hAnsi="Arial" w:cs="Arial"/>
          <w:sz w:val="20"/>
          <w:szCs w:val="20"/>
        </w:rPr>
      </w:pPr>
    </w:p>
    <w:p w14:paraId="241DB995" w14:textId="77777777" w:rsidR="00244F96" w:rsidRPr="00AD1C1E" w:rsidRDefault="00244F96" w:rsidP="00AD1C1E">
      <w:pPr>
        <w:spacing w:line="276" w:lineRule="auto"/>
        <w:rPr>
          <w:rFonts w:ascii="Arial" w:hAnsi="Arial" w:cs="Arial"/>
          <w:sz w:val="20"/>
          <w:szCs w:val="20"/>
        </w:rPr>
      </w:pPr>
    </w:p>
    <w:p w14:paraId="5887F798" w14:textId="77777777" w:rsidR="008B5A60" w:rsidRPr="00AD1C1E" w:rsidRDefault="008B5A60" w:rsidP="00AD1C1E">
      <w:pPr>
        <w:spacing w:line="276" w:lineRule="auto"/>
        <w:rPr>
          <w:rFonts w:ascii="Arial" w:hAnsi="Arial" w:cs="Arial"/>
          <w:sz w:val="20"/>
          <w:szCs w:val="20"/>
        </w:rPr>
      </w:pPr>
    </w:p>
    <w:sectPr w:rsidR="008B5A60" w:rsidRPr="00AD1C1E" w:rsidSect="00154B20">
      <w:footerReference w:type="default" r:id="rId12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675BC" w14:textId="77777777" w:rsidR="00382441" w:rsidRDefault="00382441" w:rsidP="0075358E">
      <w:r>
        <w:separator/>
      </w:r>
    </w:p>
  </w:endnote>
  <w:endnote w:type="continuationSeparator" w:id="0">
    <w:p w14:paraId="13B71A5B" w14:textId="77777777" w:rsidR="00382441" w:rsidRDefault="00382441" w:rsidP="00753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 Blac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05FDA" w14:textId="55CE3CA1" w:rsidR="0075358E" w:rsidRPr="0046150B" w:rsidRDefault="00017561" w:rsidP="0075358E">
    <w:pPr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M Adamson, G Lilley, E Duff</w:t>
    </w:r>
    <w:r w:rsidR="005420AC">
      <w:rPr>
        <w:rFonts w:ascii="Arial" w:hAnsi="Arial" w:cs="Arial"/>
        <w:sz w:val="20"/>
        <w:szCs w:val="20"/>
      </w:rPr>
      <w:t xml:space="preserve">, </w:t>
    </w:r>
    <w:r w:rsidR="000C5E58">
      <w:rPr>
        <w:rFonts w:ascii="Arial" w:hAnsi="Arial" w:cs="Arial"/>
        <w:sz w:val="20"/>
        <w:szCs w:val="20"/>
      </w:rPr>
      <w:t>I Rees</w:t>
    </w:r>
    <w:r w:rsidR="0071283B">
      <w:rPr>
        <w:rFonts w:ascii="Arial" w:hAnsi="Arial" w:cs="Arial"/>
        <w:sz w:val="20"/>
        <w:szCs w:val="20"/>
      </w:rPr>
      <w:t>, Y Metodiev</w:t>
    </w:r>
  </w:p>
  <w:p w14:paraId="0529F681" w14:textId="58ACA3E5" w:rsidR="0075358E" w:rsidRPr="0046150B" w:rsidRDefault="0075358E" w:rsidP="0075358E">
    <w:pPr>
      <w:rPr>
        <w:rFonts w:ascii="Arial" w:hAnsi="Arial" w:cs="Arial"/>
        <w:sz w:val="20"/>
        <w:szCs w:val="20"/>
      </w:rPr>
    </w:pPr>
    <w:r w:rsidRPr="0046150B">
      <w:rPr>
        <w:rFonts w:ascii="Arial" w:hAnsi="Arial" w:cs="Arial"/>
        <w:sz w:val="20"/>
        <w:szCs w:val="20"/>
      </w:rPr>
      <w:t>September 202</w:t>
    </w:r>
    <w:r w:rsidR="0071283B">
      <w:rPr>
        <w:rFonts w:ascii="Arial" w:hAnsi="Arial" w:cs="Arial"/>
        <w:sz w:val="20"/>
        <w:szCs w:val="20"/>
      </w:rPr>
      <w:t>6</w:t>
    </w:r>
  </w:p>
  <w:p w14:paraId="0A815C33" w14:textId="4BA8332F" w:rsidR="0075358E" w:rsidRDefault="0075358E">
    <w:pPr>
      <w:pStyle w:val="Footer"/>
    </w:pPr>
  </w:p>
  <w:p w14:paraId="02985BF8" w14:textId="77777777" w:rsidR="0075358E" w:rsidRDefault="007535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011D5" w14:textId="77777777" w:rsidR="00382441" w:rsidRDefault="00382441" w:rsidP="0075358E">
      <w:r>
        <w:separator/>
      </w:r>
    </w:p>
  </w:footnote>
  <w:footnote w:type="continuationSeparator" w:id="0">
    <w:p w14:paraId="444CF244" w14:textId="77777777" w:rsidR="00382441" w:rsidRDefault="00382441" w:rsidP="007535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83F05"/>
    <w:multiLevelType w:val="hybridMultilevel"/>
    <w:tmpl w:val="63C867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8B558FA"/>
    <w:multiLevelType w:val="hybridMultilevel"/>
    <w:tmpl w:val="860AD07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ED25CA"/>
    <w:multiLevelType w:val="hybridMultilevel"/>
    <w:tmpl w:val="B4BAD46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070A7E"/>
    <w:multiLevelType w:val="hybridMultilevel"/>
    <w:tmpl w:val="6F12A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B4173E"/>
    <w:multiLevelType w:val="hybridMultilevel"/>
    <w:tmpl w:val="A428113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766076">
    <w:abstractNumId w:val="4"/>
  </w:num>
  <w:num w:numId="2" w16cid:durableId="1823540370">
    <w:abstractNumId w:val="2"/>
  </w:num>
  <w:num w:numId="3" w16cid:durableId="392504416">
    <w:abstractNumId w:val="1"/>
  </w:num>
  <w:num w:numId="4" w16cid:durableId="1701395220">
    <w:abstractNumId w:val="0"/>
  </w:num>
  <w:num w:numId="5" w16cid:durableId="8232059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B7E"/>
    <w:rsid w:val="0000197B"/>
    <w:rsid w:val="00005F5E"/>
    <w:rsid w:val="00017561"/>
    <w:rsid w:val="0003438D"/>
    <w:rsid w:val="0008754A"/>
    <w:rsid w:val="00087595"/>
    <w:rsid w:val="000C5E58"/>
    <w:rsid w:val="000D0BF1"/>
    <w:rsid w:val="001129A8"/>
    <w:rsid w:val="0014698B"/>
    <w:rsid w:val="00154B20"/>
    <w:rsid w:val="00173AB0"/>
    <w:rsid w:val="001A6BF5"/>
    <w:rsid w:val="001C7EC7"/>
    <w:rsid w:val="001F5A61"/>
    <w:rsid w:val="002216CB"/>
    <w:rsid w:val="00232973"/>
    <w:rsid w:val="00242A87"/>
    <w:rsid w:val="00244F96"/>
    <w:rsid w:val="00286A97"/>
    <w:rsid w:val="00290CB1"/>
    <w:rsid w:val="002A7E3C"/>
    <w:rsid w:val="002B5D8F"/>
    <w:rsid w:val="002D1CB5"/>
    <w:rsid w:val="002D20E2"/>
    <w:rsid w:val="002E46FC"/>
    <w:rsid w:val="00311DE7"/>
    <w:rsid w:val="003674D0"/>
    <w:rsid w:val="00380CD9"/>
    <w:rsid w:val="00382441"/>
    <w:rsid w:val="003B38F6"/>
    <w:rsid w:val="00460C78"/>
    <w:rsid w:val="0046150B"/>
    <w:rsid w:val="004862E4"/>
    <w:rsid w:val="004A6CEC"/>
    <w:rsid w:val="004D3253"/>
    <w:rsid w:val="004E74C9"/>
    <w:rsid w:val="004F2F9C"/>
    <w:rsid w:val="00534FB6"/>
    <w:rsid w:val="005420AC"/>
    <w:rsid w:val="005603C9"/>
    <w:rsid w:val="005A7B38"/>
    <w:rsid w:val="005C3B0F"/>
    <w:rsid w:val="005E2A95"/>
    <w:rsid w:val="005F26E4"/>
    <w:rsid w:val="00624B7B"/>
    <w:rsid w:val="00643816"/>
    <w:rsid w:val="006521E3"/>
    <w:rsid w:val="00667FAC"/>
    <w:rsid w:val="00697CB3"/>
    <w:rsid w:val="006A0D8D"/>
    <w:rsid w:val="006B3B7F"/>
    <w:rsid w:val="006D3645"/>
    <w:rsid w:val="0071283B"/>
    <w:rsid w:val="00720F1A"/>
    <w:rsid w:val="0072595A"/>
    <w:rsid w:val="0075358E"/>
    <w:rsid w:val="00757F8D"/>
    <w:rsid w:val="00777300"/>
    <w:rsid w:val="007D58CB"/>
    <w:rsid w:val="007E09D1"/>
    <w:rsid w:val="008A595F"/>
    <w:rsid w:val="008B5A60"/>
    <w:rsid w:val="008F5E0E"/>
    <w:rsid w:val="009004C3"/>
    <w:rsid w:val="00914278"/>
    <w:rsid w:val="0094201F"/>
    <w:rsid w:val="00943969"/>
    <w:rsid w:val="009E3B7A"/>
    <w:rsid w:val="009F0565"/>
    <w:rsid w:val="009F4798"/>
    <w:rsid w:val="00AA12BD"/>
    <w:rsid w:val="00AC509A"/>
    <w:rsid w:val="00AD1C1E"/>
    <w:rsid w:val="00B04DE1"/>
    <w:rsid w:val="00B07150"/>
    <w:rsid w:val="00B1001E"/>
    <w:rsid w:val="00B11A3F"/>
    <w:rsid w:val="00B11E3D"/>
    <w:rsid w:val="00B13FD0"/>
    <w:rsid w:val="00B21972"/>
    <w:rsid w:val="00B378BB"/>
    <w:rsid w:val="00B6686B"/>
    <w:rsid w:val="00B8688C"/>
    <w:rsid w:val="00B965CD"/>
    <w:rsid w:val="00BA5204"/>
    <w:rsid w:val="00BA7725"/>
    <w:rsid w:val="00BD7A7E"/>
    <w:rsid w:val="00C151E1"/>
    <w:rsid w:val="00C47630"/>
    <w:rsid w:val="00C77CAE"/>
    <w:rsid w:val="00C8555C"/>
    <w:rsid w:val="00CB0709"/>
    <w:rsid w:val="00CB263E"/>
    <w:rsid w:val="00CB6D4B"/>
    <w:rsid w:val="00CD0993"/>
    <w:rsid w:val="00CF439F"/>
    <w:rsid w:val="00D02B2A"/>
    <w:rsid w:val="00D115C0"/>
    <w:rsid w:val="00D15C70"/>
    <w:rsid w:val="00D2466E"/>
    <w:rsid w:val="00D75393"/>
    <w:rsid w:val="00D97E51"/>
    <w:rsid w:val="00DD0A72"/>
    <w:rsid w:val="00DD37C8"/>
    <w:rsid w:val="00DD5752"/>
    <w:rsid w:val="00DD62C1"/>
    <w:rsid w:val="00DE7F42"/>
    <w:rsid w:val="00E413F9"/>
    <w:rsid w:val="00E44835"/>
    <w:rsid w:val="00E453AE"/>
    <w:rsid w:val="00E5017E"/>
    <w:rsid w:val="00EB1C4F"/>
    <w:rsid w:val="00EB4437"/>
    <w:rsid w:val="00F23F27"/>
    <w:rsid w:val="00F41B7E"/>
    <w:rsid w:val="00F572EC"/>
    <w:rsid w:val="00F97337"/>
    <w:rsid w:val="00FE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79064"/>
  <w15:chartTrackingRefBased/>
  <w15:docId w15:val="{52E14C89-80EB-5745-AA81-09A1917EB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B7E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72"/>
    <w:qFormat/>
    <w:rsid w:val="00F41B7E"/>
    <w:pPr>
      <w:ind w:left="720"/>
      <w:contextualSpacing/>
    </w:pPr>
  </w:style>
  <w:style w:type="paragraph" w:customStyle="1" w:styleId="Pa1">
    <w:name w:val="Pa1"/>
    <w:basedOn w:val="Normal"/>
    <w:next w:val="Normal"/>
    <w:rsid w:val="00F41B7E"/>
    <w:pPr>
      <w:autoSpaceDE w:val="0"/>
      <w:autoSpaceDN w:val="0"/>
      <w:adjustRightInd w:val="0"/>
      <w:spacing w:after="160" w:line="391" w:lineRule="atLeast"/>
    </w:pPr>
    <w:rPr>
      <w:rFonts w:ascii="Myriad Pro Black" w:hAnsi="Myriad Pro Black"/>
    </w:rPr>
  </w:style>
  <w:style w:type="character" w:styleId="Hyperlink">
    <w:name w:val="Hyperlink"/>
    <w:basedOn w:val="DefaultParagraphFont"/>
    <w:uiPriority w:val="99"/>
    <w:unhideWhenUsed/>
    <w:rsid w:val="007773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730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535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358E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535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358E"/>
    <w:rPr>
      <w:rFonts w:ascii="Times New Roman" w:eastAsia="Times New Roman" w:hAnsi="Times New Roman" w:cs="Times New Roman"/>
      <w:lang w:eastAsia="en-GB"/>
    </w:rPr>
  </w:style>
  <w:style w:type="paragraph" w:styleId="Revision">
    <w:name w:val="Revision"/>
    <w:hidden/>
    <w:uiPriority w:val="99"/>
    <w:semiHidden/>
    <w:rsid w:val="00EB4437"/>
    <w:rPr>
      <w:rFonts w:ascii="Times New Roman" w:eastAsia="Times New Roman" w:hAnsi="Times New Roman" w:cs="Times New Roman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0C5E58"/>
    <w:rPr>
      <w:color w:val="954F72" w:themeColor="followedHyperlink"/>
      <w:u w:val="single"/>
    </w:rPr>
  </w:style>
  <w:style w:type="paragraph" w:customStyle="1" w:styleId="xmsolistparagraph">
    <w:name w:val="x_msolistparagraph"/>
    <w:basedOn w:val="Normal"/>
    <w:rsid w:val="00005F5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6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03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23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8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sa=t&amp;source=web&amp;rct=j&amp;opi=89978449&amp;url=https://heiw.nhs.wales/files/wsop-form1/&amp;ved=2ahUKEwjtiqrJzrWIAxWZW0EAHTVaAiIQFnoECBYQAQ&amp;usg=AOvVaw1n_xmL02f3JMqkpv4DEz0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iew.officeapps.live.com/op/view.aspx?src=https%3A%2F%2Fheiw.nhs.wales%2Ffiles%2Fguidance-for-completing-form-r-part-b%2F&amp;wdOrigin=BROWSELINK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hswales365-my.sharepoint.com/personal/elizabeth_duff_wales_nhs_uk/Documents/Documents/2021%20Curriculum/Research%20opportunities%20for%20Wales%20residents.docx?web=1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thefederation.uk/sites/default/files/uploads/Completion%20date%20calculator%20-%20January%202015.x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imeanddate.com/date/durationresult.html?d1=4&amp;m1=8&amp;y1=2022&amp;d2=26&amp;m2=1&amp;y2=2023&amp;ti=o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Graeme Lilley</dc:creator>
  <cp:keywords/>
  <dc:description/>
  <cp:lastModifiedBy>Elizabeth Duff (HEIW)</cp:lastModifiedBy>
  <cp:revision>3</cp:revision>
  <dcterms:created xsi:type="dcterms:W3CDTF">2026-09-16T09:45:00Z</dcterms:created>
  <dcterms:modified xsi:type="dcterms:W3CDTF">2026-09-18T11:49:00Z</dcterms:modified>
</cp:coreProperties>
</file>